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A646" w14:textId="77777777" w:rsidR="00ED6591" w:rsidRDefault="007156F0">
      <w:pPr>
        <w:rPr>
          <w:rFonts w:ascii="Arial" w:hAnsi="Arial" w:cs="Arial"/>
          <w:sz w:val="18"/>
        </w:rPr>
      </w:pPr>
      <w:r w:rsidRPr="007156F0">
        <w:rPr>
          <w:noProof/>
          <w:color w:val="000000"/>
          <w:sz w:val="48"/>
          <w:szCs w:val="48"/>
          <w:lang w:eastAsia="en-GB"/>
        </w:rPr>
        <w:drawing>
          <wp:anchor distT="0" distB="0" distL="114300" distR="114300" simplePos="0" relativeHeight="251646464" behindDoc="0" locked="0" layoutInCell="1" allowOverlap="1" wp14:anchorId="1791AB0D" wp14:editId="4A5BD263">
            <wp:simplePos x="0" y="0"/>
            <wp:positionH relativeFrom="column">
              <wp:posOffset>5276850</wp:posOffset>
            </wp:positionH>
            <wp:positionV relativeFrom="paragraph">
              <wp:posOffset>-188595</wp:posOffset>
            </wp:positionV>
            <wp:extent cx="3381375" cy="619125"/>
            <wp:effectExtent l="0" t="0" r="0" b="0"/>
            <wp:wrapNone/>
            <wp:docPr id="3" name="Picture 3" descr="T:\reception\logos\BW New Flem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ception\logos\BW New Fleming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375" cy="619125"/>
                    </a:xfrm>
                    <a:prstGeom prst="rect">
                      <a:avLst/>
                    </a:prstGeom>
                    <a:noFill/>
                    <a:ln>
                      <a:noFill/>
                    </a:ln>
                  </pic:spPr>
                </pic:pic>
              </a:graphicData>
            </a:graphic>
          </wp:anchor>
        </w:drawing>
      </w:r>
      <w:r w:rsidR="008D0264">
        <w:rPr>
          <w:noProof/>
          <w:sz w:val="20"/>
          <w:lang w:eastAsia="en-GB"/>
        </w:rPr>
        <w:pict w14:anchorId="3FA2F070">
          <v:shapetype id="_x0000_t202" coordsize="21600,21600" o:spt="202" path="m,l,21600r21600,l21600,xe">
            <v:stroke joinstyle="miter"/>
            <v:path gradientshapeok="t" o:connecttype="rect"/>
          </v:shapetype>
          <v:shape id="_x0000_s3126" type="#_x0000_t202" style="position:absolute;margin-left:-43.75pt;margin-top:-76.35pt;width:391.75pt;height:234.95pt;z-index:251668992;mso-position-horizontal-relative:text;mso-position-vertical-relative:text;mso-width-relative:margin;mso-height-relative:margin" stroked="f">
            <v:textbox>
              <w:txbxContent>
                <w:p w14:paraId="7479B8A7" w14:textId="77777777" w:rsidR="001D1247" w:rsidRDefault="001D1247" w:rsidP="001D1247">
                  <w:pPr>
                    <w:autoSpaceDE w:val="0"/>
                    <w:autoSpaceDN w:val="0"/>
                    <w:adjustRightInd w:val="0"/>
                    <w:spacing w:before="100" w:line="250" w:lineRule="exact"/>
                    <w:jc w:val="both"/>
                    <w:rPr>
                      <w:rFonts w:ascii="Arial" w:hAnsi="Arial"/>
                      <w:b/>
                      <w:bCs/>
                      <w:color w:val="000000"/>
                      <w:sz w:val="26"/>
                    </w:rPr>
                  </w:pPr>
                  <w:r>
                    <w:rPr>
                      <w:rFonts w:ascii="Arial" w:hAnsi="Arial"/>
                      <w:b/>
                      <w:bCs/>
                      <w:color w:val="000000"/>
                      <w:sz w:val="26"/>
                    </w:rPr>
                    <w:t>1.6 HYDRAULIC SAFETY</w:t>
                  </w:r>
                </w:p>
                <w:p w14:paraId="7CADD8F3" w14:textId="77777777" w:rsidR="001D1247" w:rsidRPr="00B50A1E" w:rsidRDefault="001D1247" w:rsidP="001D1247">
                  <w:pPr>
                    <w:numPr>
                      <w:ilvl w:val="0"/>
                      <w:numId w:val="1"/>
                    </w:numPr>
                    <w:autoSpaceDE w:val="0"/>
                    <w:autoSpaceDN w:val="0"/>
                    <w:adjustRightInd w:val="0"/>
                    <w:spacing w:before="100" w:line="250" w:lineRule="exact"/>
                    <w:jc w:val="both"/>
                    <w:rPr>
                      <w:rFonts w:ascii="Arial" w:hAnsi="Arial"/>
                      <w:color w:val="000000"/>
                      <w:sz w:val="18"/>
                      <w:szCs w:val="18"/>
                    </w:rPr>
                  </w:pPr>
                  <w:r w:rsidRPr="00B50A1E">
                    <w:rPr>
                      <w:rFonts w:ascii="Arial" w:hAnsi="Arial"/>
                      <w:b/>
                      <w:bCs/>
                      <w:color w:val="000000"/>
                      <w:sz w:val="18"/>
                      <w:szCs w:val="18"/>
                    </w:rPr>
                    <w:t>CAUTION</w:t>
                  </w:r>
                  <w:r w:rsidRPr="00B50A1E">
                    <w:rPr>
                      <w:rFonts w:ascii="Arial" w:hAnsi="Arial"/>
                      <w:color w:val="000000"/>
                      <w:sz w:val="18"/>
                      <w:szCs w:val="18"/>
                    </w:rPr>
                    <w:t xml:space="preserve"> The hydraulic system is under high pressure.</w:t>
                  </w:r>
                </w:p>
                <w:p w14:paraId="3468CCE7" w14:textId="77777777" w:rsidR="001D1247" w:rsidRPr="00B50A1E" w:rsidRDefault="001D1247" w:rsidP="001D1247">
                  <w:pPr>
                    <w:numPr>
                      <w:ilvl w:val="0"/>
                      <w:numId w:val="1"/>
                    </w:numPr>
                    <w:autoSpaceDE w:val="0"/>
                    <w:autoSpaceDN w:val="0"/>
                    <w:adjustRightInd w:val="0"/>
                    <w:spacing w:before="100" w:line="250" w:lineRule="exact"/>
                    <w:jc w:val="both"/>
                    <w:rPr>
                      <w:rFonts w:ascii="Arial" w:hAnsi="Arial"/>
                      <w:color w:val="000000"/>
                      <w:sz w:val="18"/>
                      <w:szCs w:val="18"/>
                    </w:rPr>
                  </w:pPr>
                  <w:r w:rsidRPr="00B50A1E">
                    <w:rPr>
                      <w:rFonts w:ascii="Arial" w:hAnsi="Arial"/>
                      <w:color w:val="000000"/>
                      <w:sz w:val="18"/>
                      <w:szCs w:val="18"/>
                    </w:rPr>
                    <w:t xml:space="preserve">Ensure that only high-pressure hoses are used </w:t>
                  </w:r>
                  <w:r>
                    <w:rPr>
                      <w:rFonts w:ascii="Arial" w:hAnsi="Arial"/>
                      <w:color w:val="000000"/>
                      <w:sz w:val="18"/>
                      <w:szCs w:val="18"/>
                    </w:rPr>
                    <w:t>to connect supply to the Aerator</w:t>
                  </w:r>
                  <w:r w:rsidRPr="00B50A1E">
                    <w:rPr>
                      <w:rFonts w:ascii="Arial" w:hAnsi="Arial"/>
                      <w:color w:val="000000"/>
                      <w:sz w:val="18"/>
                      <w:szCs w:val="18"/>
                    </w:rPr>
                    <w:t xml:space="preserve">’s hydraulic cylinder.  Check hoses regularly and renew any that are damaged or worn. </w:t>
                  </w:r>
                </w:p>
                <w:p w14:paraId="33897FAD" w14:textId="77777777" w:rsidR="001D1247" w:rsidRDefault="001D1247" w:rsidP="001D1247">
                  <w:pPr>
                    <w:numPr>
                      <w:ilvl w:val="0"/>
                      <w:numId w:val="1"/>
                    </w:numPr>
                    <w:autoSpaceDE w:val="0"/>
                    <w:autoSpaceDN w:val="0"/>
                    <w:adjustRightInd w:val="0"/>
                    <w:spacing w:before="100" w:line="250" w:lineRule="exact"/>
                    <w:jc w:val="both"/>
                    <w:rPr>
                      <w:rFonts w:ascii="Arial" w:hAnsi="Arial"/>
                      <w:color w:val="000000"/>
                      <w:sz w:val="18"/>
                      <w:szCs w:val="18"/>
                    </w:rPr>
                  </w:pPr>
                  <w:r w:rsidRPr="00B50A1E">
                    <w:rPr>
                      <w:rFonts w:ascii="Arial" w:hAnsi="Arial"/>
                      <w:color w:val="000000"/>
                      <w:sz w:val="18"/>
                      <w:szCs w:val="18"/>
                    </w:rPr>
                    <w:t xml:space="preserve">Before working on the hydraulics lower the </w:t>
                  </w:r>
                  <w:r>
                    <w:rPr>
                      <w:rFonts w:ascii="Arial" w:hAnsi="Arial"/>
                      <w:color w:val="000000"/>
                      <w:sz w:val="18"/>
                      <w:szCs w:val="18"/>
                    </w:rPr>
                    <w:t>side pods</w:t>
                  </w:r>
                  <w:r w:rsidRPr="00B50A1E">
                    <w:rPr>
                      <w:rFonts w:ascii="Arial" w:hAnsi="Arial"/>
                      <w:color w:val="000000"/>
                      <w:sz w:val="18"/>
                      <w:szCs w:val="18"/>
                    </w:rPr>
                    <w:t>, release the pressure from the system and stop the tractor engine.</w:t>
                  </w:r>
                </w:p>
                <w:p w14:paraId="3CF3EDCF" w14:textId="77777777" w:rsidR="001D1247" w:rsidRPr="00B50A1E" w:rsidRDefault="001D1247" w:rsidP="001D1247">
                  <w:pPr>
                    <w:numPr>
                      <w:ilvl w:val="0"/>
                      <w:numId w:val="1"/>
                    </w:numPr>
                    <w:autoSpaceDE w:val="0"/>
                    <w:autoSpaceDN w:val="0"/>
                    <w:adjustRightInd w:val="0"/>
                    <w:spacing w:before="100" w:line="250" w:lineRule="exact"/>
                    <w:jc w:val="both"/>
                    <w:rPr>
                      <w:rFonts w:ascii="Arial" w:hAnsi="Arial"/>
                      <w:color w:val="000000"/>
                      <w:sz w:val="18"/>
                      <w:szCs w:val="18"/>
                    </w:rPr>
                  </w:pPr>
                  <w:r w:rsidRPr="00A56E68">
                    <w:rPr>
                      <w:rFonts w:ascii="Arial" w:hAnsi="Arial"/>
                      <w:b/>
                      <w:color w:val="000000"/>
                      <w:sz w:val="18"/>
                      <w:szCs w:val="18"/>
                    </w:rPr>
                    <w:t>ALWAYS</w:t>
                  </w:r>
                  <w:r w:rsidR="00E274F6">
                    <w:rPr>
                      <w:rFonts w:ascii="Arial" w:hAnsi="Arial"/>
                      <w:b/>
                      <w:color w:val="000000"/>
                      <w:sz w:val="18"/>
                      <w:szCs w:val="18"/>
                    </w:rPr>
                    <w:t xml:space="preserve"> </w:t>
                  </w:r>
                  <w:r>
                    <w:rPr>
                      <w:rFonts w:ascii="Arial" w:hAnsi="Arial"/>
                      <w:color w:val="000000"/>
                      <w:sz w:val="18"/>
                      <w:szCs w:val="18"/>
                    </w:rPr>
                    <w:t>keep the</w:t>
                  </w:r>
                  <w:r w:rsidRPr="00B50A1E">
                    <w:rPr>
                      <w:rFonts w:ascii="Arial" w:hAnsi="Arial"/>
                      <w:color w:val="000000"/>
                      <w:sz w:val="18"/>
                      <w:szCs w:val="18"/>
                    </w:rPr>
                    <w:t xml:space="preserve"> safe distance </w:t>
                  </w:r>
                  <w:r>
                    <w:rPr>
                      <w:rFonts w:ascii="Arial" w:hAnsi="Arial"/>
                      <w:color w:val="000000"/>
                      <w:sz w:val="18"/>
                      <w:szCs w:val="18"/>
                    </w:rPr>
                    <w:t xml:space="preserve">(of at least 3m) </w:t>
                  </w:r>
                  <w:r w:rsidRPr="00B50A1E">
                    <w:rPr>
                      <w:rFonts w:ascii="Arial" w:hAnsi="Arial"/>
                      <w:color w:val="000000"/>
                      <w:sz w:val="18"/>
                      <w:szCs w:val="18"/>
                    </w:rPr>
                    <w:t>away when the rams are being lowered</w:t>
                  </w:r>
                  <w:r>
                    <w:rPr>
                      <w:rFonts w:ascii="Arial" w:hAnsi="Arial"/>
                      <w:color w:val="000000"/>
                      <w:sz w:val="18"/>
                      <w:szCs w:val="18"/>
                    </w:rPr>
                    <w:t>.</w:t>
                  </w:r>
                </w:p>
                <w:p w14:paraId="74F6EF7E" w14:textId="77777777" w:rsidR="001D1247" w:rsidRPr="00B50A1E" w:rsidRDefault="001D1247" w:rsidP="001D1247">
                  <w:pPr>
                    <w:numPr>
                      <w:ilvl w:val="0"/>
                      <w:numId w:val="1"/>
                    </w:numPr>
                    <w:autoSpaceDE w:val="0"/>
                    <w:autoSpaceDN w:val="0"/>
                    <w:adjustRightInd w:val="0"/>
                    <w:spacing w:before="100" w:line="250" w:lineRule="exact"/>
                    <w:jc w:val="both"/>
                    <w:rPr>
                      <w:rFonts w:ascii="Arial" w:hAnsi="Arial"/>
                      <w:color w:val="000000"/>
                      <w:sz w:val="18"/>
                      <w:szCs w:val="18"/>
                    </w:rPr>
                  </w:pPr>
                  <w:r w:rsidRPr="00B50A1E">
                    <w:rPr>
                      <w:rFonts w:ascii="Arial" w:hAnsi="Arial"/>
                      <w:color w:val="000000"/>
                      <w:sz w:val="18"/>
                      <w:szCs w:val="18"/>
                    </w:rPr>
                    <w:t>When connecting hydraulic rams make sure that the hydraulic hoses are coupled correctly.  Pressure should be released from the system both on the tractor and on the implement side prior to coupling the hoses to the tractor hydraulics.</w:t>
                  </w:r>
                </w:p>
                <w:p w14:paraId="404EB80C" w14:textId="77777777" w:rsidR="001D1247" w:rsidRPr="006429D4" w:rsidRDefault="001D1247" w:rsidP="001D1247">
                  <w:pPr>
                    <w:numPr>
                      <w:ilvl w:val="0"/>
                      <w:numId w:val="1"/>
                    </w:numPr>
                    <w:autoSpaceDE w:val="0"/>
                    <w:autoSpaceDN w:val="0"/>
                    <w:adjustRightInd w:val="0"/>
                    <w:spacing w:before="100" w:line="250" w:lineRule="exact"/>
                    <w:jc w:val="both"/>
                    <w:rPr>
                      <w:rFonts w:ascii="Arial" w:hAnsi="Arial" w:cs="Arial"/>
                      <w:color w:val="000000"/>
                      <w:sz w:val="18"/>
                      <w:szCs w:val="18"/>
                    </w:rPr>
                  </w:pPr>
                  <w:r w:rsidRPr="00B50A1E">
                    <w:rPr>
                      <w:rFonts w:ascii="Arial" w:hAnsi="Arial"/>
                      <w:b/>
                      <w:bCs/>
                      <w:color w:val="000000"/>
                      <w:sz w:val="18"/>
                      <w:szCs w:val="18"/>
                    </w:rPr>
                    <w:t>CAUTION</w:t>
                  </w:r>
                  <w:r w:rsidRPr="00B50A1E">
                    <w:rPr>
                      <w:rFonts w:ascii="Arial" w:hAnsi="Arial"/>
                      <w:color w:val="000000"/>
                      <w:sz w:val="18"/>
                      <w:szCs w:val="18"/>
                    </w:rPr>
                    <w:t xml:space="preserve"> Hydraulic oil forced out under pressure can break the skin and cause severe injury.  In the event of a hydraulic oil leak stop the tractor flow immediately.  </w:t>
                  </w:r>
                  <w:r w:rsidRPr="00B50A1E">
                    <w:rPr>
                      <w:rFonts w:ascii="Arial" w:hAnsi="Arial"/>
                      <w:b/>
                      <w:bCs/>
                      <w:color w:val="000000"/>
                      <w:sz w:val="18"/>
                      <w:szCs w:val="18"/>
                    </w:rPr>
                    <w:t>DO NOT PUT HANDS NEAR A LEAKING PIPE.</w:t>
                  </w:r>
                </w:p>
                <w:p w14:paraId="26F78731" w14:textId="77777777" w:rsidR="001D1247" w:rsidRPr="006429D4" w:rsidRDefault="001D1247" w:rsidP="001D1247">
                  <w:pPr>
                    <w:numPr>
                      <w:ilvl w:val="0"/>
                      <w:numId w:val="1"/>
                    </w:numPr>
                    <w:autoSpaceDE w:val="0"/>
                    <w:autoSpaceDN w:val="0"/>
                    <w:adjustRightInd w:val="0"/>
                    <w:spacing w:before="100" w:line="250" w:lineRule="exact"/>
                    <w:jc w:val="both"/>
                    <w:rPr>
                      <w:rFonts w:ascii="Arial" w:hAnsi="Arial" w:cs="Arial"/>
                      <w:color w:val="000000"/>
                      <w:sz w:val="18"/>
                      <w:szCs w:val="18"/>
                    </w:rPr>
                  </w:pPr>
                  <w:r w:rsidRPr="006429D4">
                    <w:rPr>
                      <w:rFonts w:ascii="Arial" w:hAnsi="Arial"/>
                      <w:color w:val="000000"/>
                      <w:sz w:val="18"/>
                      <w:szCs w:val="18"/>
                    </w:rPr>
                    <w:t>Lubricate the hydra</w:t>
                  </w:r>
                  <w:r>
                    <w:rPr>
                      <w:rFonts w:ascii="Arial" w:hAnsi="Arial"/>
                      <w:color w:val="000000"/>
                      <w:sz w:val="18"/>
                      <w:szCs w:val="18"/>
                    </w:rPr>
                    <w:t>ulic cylinders daily when Aerator is not in</w:t>
                  </w:r>
                  <w:r w:rsidRPr="006429D4">
                    <w:rPr>
                      <w:rFonts w:ascii="Arial" w:hAnsi="Arial"/>
                      <w:color w:val="000000"/>
                      <w:sz w:val="18"/>
                      <w:szCs w:val="18"/>
                    </w:rPr>
                    <w:t xml:space="preserve"> use</w:t>
                  </w:r>
                  <w:r>
                    <w:rPr>
                      <w:rFonts w:ascii="Arial" w:hAnsi="Arial"/>
                      <w:color w:val="000000"/>
                      <w:sz w:val="18"/>
                      <w:szCs w:val="18"/>
                    </w:rPr>
                    <w:t xml:space="preserve"> as any exposed chrome may start to </w:t>
                  </w:r>
                  <w:r w:rsidRPr="002C5C42">
                    <w:rPr>
                      <w:rFonts w:ascii="Arial" w:hAnsi="Arial"/>
                      <w:color w:val="000000"/>
                      <w:sz w:val="18"/>
                      <w:szCs w:val="18"/>
                    </w:rPr>
                    <w:t>deteriorate</w:t>
                  </w:r>
                  <w:r>
                    <w:rPr>
                      <w:rFonts w:ascii="Arial" w:hAnsi="Arial"/>
                      <w:color w:val="000000"/>
                      <w:sz w:val="18"/>
                      <w:szCs w:val="18"/>
                    </w:rPr>
                    <w:t>.</w:t>
                  </w:r>
                </w:p>
                <w:p w14:paraId="010A2CAF" w14:textId="77777777" w:rsidR="001D1247" w:rsidRPr="00B50A1E" w:rsidRDefault="001D1247" w:rsidP="001D1247"/>
              </w:txbxContent>
            </v:textbox>
          </v:shape>
        </w:pict>
      </w:r>
      <w:r w:rsidR="008D0264">
        <w:rPr>
          <w:noProof/>
          <w:sz w:val="20"/>
          <w:lang w:val="en-US"/>
        </w:rPr>
        <w:pict w14:anchorId="68EED5AC">
          <v:rect id="_x0000_s3078" style="position:absolute;margin-left:387pt;margin-top:-54pt;width:324pt;height:480.65pt;z-index:251651584;mso-position-horizontal-relative:text;mso-position-vertical-relative:text;v-text-anchor:middle" o:regroupid="6" strokeweight="3pt">
            <v:textbox style="mso-next-textbox:#_x0000_s3078" inset="2.53981mm,1.2699mm,2.53981mm,1.2699mm">
              <w:txbxContent>
                <w:p w14:paraId="676922ED" w14:textId="77777777" w:rsidR="00B50A1E" w:rsidRDefault="00B42AD3">
                  <w:pPr>
                    <w:autoSpaceDE w:val="0"/>
                    <w:autoSpaceDN w:val="0"/>
                    <w:adjustRightInd w:val="0"/>
                    <w:jc w:val="center"/>
                    <w:rPr>
                      <w:color w:val="000000"/>
                      <w:sz w:val="48"/>
                      <w:szCs w:val="48"/>
                    </w:rPr>
                  </w:pPr>
                  <w:r>
                    <w:rPr>
                      <w:noProof/>
                      <w:lang w:eastAsia="en-GB"/>
                    </w:rPr>
                    <w:drawing>
                      <wp:inline distT="0" distB="0" distL="0" distR="0" wp14:anchorId="450FE17E" wp14:editId="7703F0A5">
                        <wp:extent cx="3380400" cy="619200"/>
                        <wp:effectExtent l="0" t="0" r="0" b="0"/>
                        <wp:docPr id="7" name="Picture 3" descr="T:\reception\logos\BW New Flem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ception\logos\BW New Fleming Logo.jpg"/>
                                <pic:cNvPicPr>
                                  <a:picLocks noChangeAspect="1" noChangeArrowheads="1"/>
                                </pic:cNvPicPr>
                              </pic:nvPicPr>
                              <pic:blipFill>
                                <a:blip r:embed="rId8"/>
                                <a:srcRect/>
                                <a:stretch>
                                  <a:fillRect/>
                                </a:stretch>
                              </pic:blipFill>
                              <pic:spPr bwMode="auto">
                                <a:xfrm>
                                  <a:off x="0" y="0"/>
                                  <a:ext cx="3380400" cy="619200"/>
                                </a:xfrm>
                                <a:prstGeom prst="rect">
                                  <a:avLst/>
                                </a:prstGeom>
                                <a:noFill/>
                                <a:ln w="9525">
                                  <a:noFill/>
                                  <a:miter lim="800000"/>
                                  <a:headEnd/>
                                  <a:tailEnd/>
                                </a:ln>
                              </pic:spPr>
                            </pic:pic>
                          </a:graphicData>
                        </a:graphic>
                      </wp:inline>
                    </w:drawing>
                  </w:r>
                </w:p>
              </w:txbxContent>
            </v:textbox>
          </v:rect>
        </w:pict>
      </w:r>
    </w:p>
    <w:p w14:paraId="1F98B9CD" w14:textId="77777777" w:rsidR="00ED6591" w:rsidRDefault="00ED6591">
      <w:pPr>
        <w:rPr>
          <w:rFonts w:ascii="Arial" w:hAnsi="Arial" w:cs="Arial"/>
          <w:sz w:val="18"/>
        </w:rPr>
      </w:pPr>
    </w:p>
    <w:p w14:paraId="411CB661" w14:textId="77777777" w:rsidR="00ED6591" w:rsidRDefault="00ED6591">
      <w:pPr>
        <w:rPr>
          <w:rFonts w:ascii="Arial" w:hAnsi="Arial" w:cs="Arial"/>
          <w:sz w:val="18"/>
        </w:rPr>
      </w:pPr>
    </w:p>
    <w:p w14:paraId="058D76F7" w14:textId="77777777" w:rsidR="00ED6591" w:rsidRDefault="00ED6591">
      <w:pPr>
        <w:rPr>
          <w:rFonts w:ascii="Arial" w:hAnsi="Arial" w:cs="Arial"/>
          <w:sz w:val="18"/>
        </w:rPr>
      </w:pPr>
    </w:p>
    <w:p w14:paraId="1F199F66" w14:textId="77777777" w:rsidR="00ED6591" w:rsidRDefault="00ED6591">
      <w:pPr>
        <w:rPr>
          <w:rFonts w:ascii="Arial" w:hAnsi="Arial" w:cs="Arial"/>
          <w:sz w:val="18"/>
        </w:rPr>
      </w:pPr>
    </w:p>
    <w:p w14:paraId="3504D257" w14:textId="77777777" w:rsidR="00ED6591" w:rsidRDefault="00ED6591"/>
    <w:p w14:paraId="1506159F" w14:textId="77777777" w:rsidR="00ED6591" w:rsidRDefault="00ED6591"/>
    <w:p w14:paraId="25782937" w14:textId="77777777" w:rsidR="00ED6591" w:rsidRDefault="008D0264">
      <w:r>
        <w:rPr>
          <w:noProof/>
          <w:sz w:val="20"/>
          <w:lang w:val="en-US"/>
        </w:rPr>
        <w:pict w14:anchorId="2D881149">
          <v:shape id="_x0000_s3079" type="#_x0000_t202" style="position:absolute;margin-left:387pt;margin-top:8.4pt;width:324pt;height:45pt;z-index:251652608" o:regroupid="6" filled="f" fillcolor="#bbe0e3" stroked="f">
            <v:textbox style="mso-next-textbox:#_x0000_s3079" inset="2.32817mm,1.1641mm,2.32817mm,1.1641mm">
              <w:txbxContent>
                <w:p w14:paraId="5C7D4713" w14:textId="77777777" w:rsidR="00B50A1E" w:rsidRDefault="006F0B32">
                  <w:pPr>
                    <w:jc w:val="center"/>
                    <w:rPr>
                      <w:rFonts w:ascii="Arial" w:eastAsia="Arial Unicode MS" w:hAnsi="Arial" w:cs="Arial"/>
                      <w:b/>
                      <w:bCs/>
                      <w:sz w:val="28"/>
                      <w:szCs w:val="14"/>
                    </w:rPr>
                  </w:pPr>
                  <w:r>
                    <w:rPr>
                      <w:rFonts w:ascii="Arial" w:eastAsia="Arial Unicode MS" w:hAnsi="Arial" w:cs="Arial"/>
                      <w:b/>
                      <w:bCs/>
                      <w:sz w:val="28"/>
                      <w:szCs w:val="14"/>
                    </w:rPr>
                    <w:t xml:space="preserve">5ft, </w:t>
                  </w:r>
                  <w:r w:rsidR="00B50A1E">
                    <w:rPr>
                      <w:rFonts w:ascii="Arial" w:eastAsia="Arial Unicode MS" w:hAnsi="Arial" w:cs="Arial"/>
                      <w:b/>
                      <w:bCs/>
                      <w:sz w:val="28"/>
                      <w:szCs w:val="14"/>
                    </w:rPr>
                    <w:t>8ft, 10ft &amp; 16ft PASTURE AERATOR</w:t>
                  </w:r>
                </w:p>
                <w:p w14:paraId="4D1C90EC" w14:textId="77777777" w:rsidR="00B50A1E" w:rsidRDefault="00B50A1E">
                  <w:pPr>
                    <w:jc w:val="center"/>
                    <w:rPr>
                      <w:rFonts w:ascii="Arial" w:hAnsi="Arial" w:cs="Arial"/>
                      <w:b/>
                      <w:bCs/>
                      <w:sz w:val="14"/>
                      <w:szCs w:val="14"/>
                    </w:rPr>
                  </w:pPr>
                  <w:r>
                    <w:rPr>
                      <w:rFonts w:ascii="Arial" w:hAnsi="Arial" w:cs="Arial"/>
                      <w:b/>
                      <w:bCs/>
                      <w:sz w:val="28"/>
                      <w:szCs w:val="14"/>
                    </w:rPr>
                    <w:t>Operators Manual</w:t>
                  </w:r>
                </w:p>
                <w:p w14:paraId="5BF09296" w14:textId="77777777" w:rsidR="00B50A1E" w:rsidRDefault="00B50A1E">
                  <w:pPr>
                    <w:rPr>
                      <w:rFonts w:ascii="Arial Unicode MS" w:hAnsi="Arial Unicode MS" w:cs="Arial Unicode MS"/>
                      <w:vanish/>
                    </w:rPr>
                  </w:pPr>
                </w:p>
                <w:p w14:paraId="37347110" w14:textId="77777777" w:rsidR="00B50A1E" w:rsidRDefault="00B50A1E">
                  <w:pPr>
                    <w:autoSpaceDE w:val="0"/>
                    <w:autoSpaceDN w:val="0"/>
                    <w:adjustRightInd w:val="0"/>
                    <w:jc w:val="center"/>
                    <w:rPr>
                      <w:rFonts w:ascii="Arial" w:hAnsi="Arial" w:cs="Arial"/>
                      <w:b/>
                      <w:bCs/>
                      <w:color w:val="000000"/>
                      <w:sz w:val="28"/>
                      <w:szCs w:val="28"/>
                    </w:rPr>
                  </w:pPr>
                </w:p>
              </w:txbxContent>
            </v:textbox>
          </v:shape>
        </w:pict>
      </w:r>
    </w:p>
    <w:p w14:paraId="0DD1DC27" w14:textId="77777777" w:rsidR="00ED6591" w:rsidRDefault="00ED6591"/>
    <w:p w14:paraId="46F78E59" w14:textId="77777777" w:rsidR="00ED6591" w:rsidRDefault="00ED6591"/>
    <w:p w14:paraId="221CBF6E" w14:textId="77777777" w:rsidR="00ED6591" w:rsidRDefault="00ED6591"/>
    <w:p w14:paraId="43E8A34C" w14:textId="77777777" w:rsidR="00ED6591" w:rsidRDefault="00ED6591"/>
    <w:p w14:paraId="4ECD6743" w14:textId="77777777" w:rsidR="00ED6591" w:rsidRDefault="00ED6591"/>
    <w:p w14:paraId="38FF4836" w14:textId="77777777" w:rsidR="00ED6591" w:rsidRDefault="008D0264">
      <w:r>
        <w:rPr>
          <w:noProof/>
          <w:sz w:val="20"/>
          <w:lang w:val="en-US"/>
        </w:rPr>
        <w:pict w14:anchorId="580BE347">
          <v:shape id="_x0000_s3073" type="#_x0000_t202" style="position:absolute;margin-left:-12pt;margin-top:11.25pt;width:330.75pt;height:302.7pt;z-index:251647488" filled="f" fillcolor="#0c9">
            <v:textbox inset="6.3pt,3.15pt,6.3pt,3.15pt">
              <w:txbxContent>
                <w:p w14:paraId="12C5C748" w14:textId="77777777" w:rsidR="00B50A1E" w:rsidRDefault="00157B01">
                  <w:pPr>
                    <w:autoSpaceDE w:val="0"/>
                    <w:autoSpaceDN w:val="0"/>
                    <w:adjustRightInd w:val="0"/>
                    <w:rPr>
                      <w:rFonts w:ascii="Arial" w:hAnsi="Arial" w:cs="Arial"/>
                      <w:b/>
                      <w:bCs/>
                      <w:color w:val="000000"/>
                      <w:sz w:val="22"/>
                    </w:rPr>
                  </w:pPr>
                  <w:r>
                    <w:rPr>
                      <w:rFonts w:ascii="Arial" w:hAnsi="Arial" w:cs="Arial"/>
                      <w:b/>
                      <w:bCs/>
                      <w:color w:val="000000"/>
                      <w:sz w:val="22"/>
                    </w:rPr>
                    <w:t>DECLARATION</w:t>
                  </w:r>
                  <w:r w:rsidR="00B50A1E">
                    <w:rPr>
                      <w:rFonts w:ascii="Arial" w:hAnsi="Arial" w:cs="Arial"/>
                      <w:b/>
                      <w:bCs/>
                      <w:color w:val="000000"/>
                      <w:sz w:val="22"/>
                    </w:rPr>
                    <w:t xml:space="preserve"> OF CONFORMITY</w:t>
                  </w:r>
                </w:p>
                <w:p w14:paraId="487ACE07" w14:textId="77777777" w:rsidR="00B50A1E" w:rsidRDefault="00B50A1E">
                  <w:pPr>
                    <w:autoSpaceDE w:val="0"/>
                    <w:autoSpaceDN w:val="0"/>
                    <w:adjustRightInd w:val="0"/>
                    <w:rPr>
                      <w:rFonts w:ascii="Arial" w:hAnsi="Arial" w:cs="Arial"/>
                      <w:color w:val="000000"/>
                      <w:sz w:val="22"/>
                    </w:rPr>
                  </w:pPr>
                </w:p>
                <w:p w14:paraId="2A3EB737"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 xml:space="preserve">CONFORMING </w:t>
                  </w:r>
                  <w:r w:rsidR="009C77BB">
                    <w:rPr>
                      <w:rFonts w:ascii="Arial" w:hAnsi="Arial" w:cs="Arial"/>
                      <w:color w:val="000000"/>
                      <w:sz w:val="22"/>
                    </w:rPr>
                    <w:t>TO EC Machinery Directive 2006/42/</w:t>
                  </w:r>
                  <w:r>
                    <w:rPr>
                      <w:rFonts w:ascii="Arial" w:hAnsi="Arial" w:cs="Arial"/>
                      <w:color w:val="000000"/>
                      <w:sz w:val="22"/>
                    </w:rPr>
                    <w:t>EC</w:t>
                  </w:r>
                </w:p>
                <w:p w14:paraId="43077632" w14:textId="77777777" w:rsidR="00B50A1E" w:rsidRDefault="00B50A1E">
                  <w:pPr>
                    <w:autoSpaceDE w:val="0"/>
                    <w:autoSpaceDN w:val="0"/>
                    <w:adjustRightInd w:val="0"/>
                    <w:rPr>
                      <w:rFonts w:ascii="Arial" w:hAnsi="Arial" w:cs="Arial"/>
                      <w:color w:val="000000"/>
                      <w:sz w:val="22"/>
                    </w:rPr>
                  </w:pPr>
                </w:p>
                <w:p w14:paraId="104E455E"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We</w:t>
                  </w:r>
                </w:p>
                <w:p w14:paraId="25C7DB86" w14:textId="77777777" w:rsidR="00B50A1E" w:rsidRDefault="00B50A1E">
                  <w:pPr>
                    <w:autoSpaceDE w:val="0"/>
                    <w:autoSpaceDN w:val="0"/>
                    <w:adjustRightInd w:val="0"/>
                    <w:rPr>
                      <w:rFonts w:ascii="Arial" w:hAnsi="Arial" w:cs="Arial"/>
                      <w:color w:val="000000"/>
                      <w:sz w:val="22"/>
                    </w:rPr>
                  </w:pPr>
                </w:p>
                <w:p w14:paraId="7F3D7C3E"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Fleming Agri-Products Ltd</w:t>
                  </w:r>
                </w:p>
                <w:p w14:paraId="74D44B2F"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Newbuildings Industrial Estate</w:t>
                  </w:r>
                </w:p>
                <w:p w14:paraId="0F55433D"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Newbuildings</w:t>
                  </w:r>
                </w:p>
                <w:p w14:paraId="550123B2" w14:textId="77777777" w:rsidR="00B50A1E" w:rsidRDefault="00B50A1E">
                  <w:pPr>
                    <w:autoSpaceDE w:val="0"/>
                    <w:autoSpaceDN w:val="0"/>
                    <w:adjustRightInd w:val="0"/>
                    <w:rPr>
                      <w:rFonts w:ascii="Arial" w:hAnsi="Arial" w:cs="Arial"/>
                      <w:color w:val="000000"/>
                      <w:sz w:val="22"/>
                    </w:rPr>
                  </w:pPr>
                  <w:smartTag w:uri="urn:schemas-microsoft-com:office:smarttags" w:element="place">
                    <w:smartTag w:uri="urn:schemas-microsoft-com:office:smarttags" w:element="country-region">
                      <w:r>
                        <w:rPr>
                          <w:rFonts w:ascii="Arial" w:hAnsi="Arial" w:cs="Arial"/>
                          <w:color w:val="000000"/>
                          <w:sz w:val="22"/>
                        </w:rPr>
                        <w:t>Northern Ireland</w:t>
                      </w:r>
                    </w:smartTag>
                  </w:smartTag>
                </w:p>
                <w:p w14:paraId="27C347C5"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BT47 2SX</w:t>
                  </w:r>
                </w:p>
                <w:p w14:paraId="09A51DD2" w14:textId="77777777" w:rsidR="00B50A1E" w:rsidRDefault="00B50A1E">
                  <w:pPr>
                    <w:autoSpaceDE w:val="0"/>
                    <w:autoSpaceDN w:val="0"/>
                    <w:adjustRightInd w:val="0"/>
                    <w:rPr>
                      <w:rFonts w:ascii="Arial" w:hAnsi="Arial" w:cs="Arial"/>
                      <w:color w:val="000000"/>
                      <w:sz w:val="22"/>
                    </w:rPr>
                  </w:pPr>
                </w:p>
                <w:p w14:paraId="1E75BF2F"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Declare in sole responsibility, that the products</w:t>
                  </w:r>
                </w:p>
                <w:p w14:paraId="263422E7" w14:textId="77777777" w:rsidR="00B50A1E" w:rsidRDefault="00B50A1E">
                  <w:pPr>
                    <w:autoSpaceDE w:val="0"/>
                    <w:autoSpaceDN w:val="0"/>
                    <w:adjustRightInd w:val="0"/>
                    <w:rPr>
                      <w:rFonts w:ascii="Arial" w:hAnsi="Arial" w:cs="Arial"/>
                      <w:color w:val="000000"/>
                      <w:sz w:val="22"/>
                    </w:rPr>
                  </w:pPr>
                </w:p>
                <w:p w14:paraId="392BAD91" w14:textId="77777777" w:rsidR="00B50A1E" w:rsidRDefault="00EE69D6">
                  <w:pPr>
                    <w:autoSpaceDE w:val="0"/>
                    <w:autoSpaceDN w:val="0"/>
                    <w:adjustRightInd w:val="0"/>
                    <w:rPr>
                      <w:rFonts w:ascii="Arial" w:hAnsi="Arial" w:cs="Arial"/>
                      <w:color w:val="000000"/>
                      <w:sz w:val="22"/>
                    </w:rPr>
                  </w:pPr>
                  <w:r>
                    <w:rPr>
                      <w:rFonts w:ascii="Arial" w:hAnsi="Arial" w:cs="Arial"/>
                      <w:color w:val="000000"/>
                      <w:sz w:val="22"/>
                    </w:rPr>
                    <w:t xml:space="preserve">Type:  </w:t>
                  </w:r>
                  <w:r w:rsidR="000F2875">
                    <w:rPr>
                      <w:rFonts w:ascii="Arial" w:hAnsi="Arial" w:cs="Arial"/>
                      <w:color w:val="000000"/>
                      <w:sz w:val="22"/>
                    </w:rPr>
                    <w:t xml:space="preserve">5ft, </w:t>
                  </w:r>
                  <w:r>
                    <w:rPr>
                      <w:rFonts w:ascii="Arial" w:hAnsi="Arial" w:cs="Arial"/>
                      <w:color w:val="000000"/>
                      <w:sz w:val="22"/>
                    </w:rPr>
                    <w:t>8ft,</w:t>
                  </w:r>
                  <w:r w:rsidR="00B50A1E">
                    <w:rPr>
                      <w:rFonts w:ascii="Arial" w:hAnsi="Arial" w:cs="Arial"/>
                      <w:color w:val="000000"/>
                      <w:sz w:val="22"/>
                    </w:rPr>
                    <w:t xml:space="preserve"> 10ft</w:t>
                  </w:r>
                  <w:r>
                    <w:rPr>
                      <w:rFonts w:ascii="Arial" w:hAnsi="Arial" w:cs="Arial"/>
                      <w:color w:val="000000"/>
                      <w:sz w:val="22"/>
                    </w:rPr>
                    <w:t xml:space="preserve"> and 16ft</w:t>
                  </w:r>
                  <w:r w:rsidR="00B50A1E">
                    <w:rPr>
                      <w:rFonts w:ascii="Arial" w:hAnsi="Arial" w:cs="Arial"/>
                      <w:color w:val="000000"/>
                      <w:sz w:val="22"/>
                    </w:rPr>
                    <w:t xml:space="preserve"> Pasture Aerator</w:t>
                  </w:r>
                </w:p>
                <w:p w14:paraId="5BAE6F9D" w14:textId="77777777" w:rsidR="00B50A1E" w:rsidRDefault="00B50A1E">
                  <w:pPr>
                    <w:autoSpaceDE w:val="0"/>
                    <w:autoSpaceDN w:val="0"/>
                    <w:adjustRightInd w:val="0"/>
                    <w:rPr>
                      <w:rFonts w:ascii="Arial" w:hAnsi="Arial" w:cs="Arial"/>
                      <w:color w:val="000000"/>
                      <w:sz w:val="22"/>
                    </w:rPr>
                  </w:pPr>
                </w:p>
                <w:p w14:paraId="4DFCAF01" w14:textId="5E3C5DDA" w:rsidR="00B50A1E" w:rsidRDefault="00B50A1E">
                  <w:pPr>
                    <w:autoSpaceDE w:val="0"/>
                    <w:autoSpaceDN w:val="0"/>
                    <w:adjustRightInd w:val="0"/>
                    <w:rPr>
                      <w:rFonts w:ascii="Arial" w:hAnsi="Arial" w:cs="Arial"/>
                      <w:color w:val="000000"/>
                      <w:sz w:val="22"/>
                    </w:rPr>
                  </w:pPr>
                  <w:r>
                    <w:rPr>
                      <w:rFonts w:ascii="Arial" w:hAnsi="Arial" w:cs="Arial"/>
                      <w:color w:val="000000"/>
                      <w:sz w:val="22"/>
                    </w:rPr>
                    <w:t>To which this certificate applies, conforms to the basic safety and health requirements o</w:t>
                  </w:r>
                  <w:r w:rsidR="009C77BB">
                    <w:rPr>
                      <w:rFonts w:ascii="Arial" w:hAnsi="Arial" w:cs="Arial"/>
                      <w:color w:val="000000"/>
                      <w:sz w:val="22"/>
                    </w:rPr>
                    <w:t>f the Machinery Directive 2006/42/</w:t>
                  </w:r>
                  <w:r>
                    <w:rPr>
                      <w:rFonts w:ascii="Arial" w:hAnsi="Arial" w:cs="Arial"/>
                      <w:color w:val="000000"/>
                      <w:sz w:val="22"/>
                    </w:rPr>
                    <w:t>EC, and the Transposed</w:t>
                  </w:r>
                  <w:r w:rsidR="002C65B6">
                    <w:rPr>
                      <w:rFonts w:ascii="Arial" w:hAnsi="Arial" w:cs="Arial"/>
                      <w:color w:val="000000"/>
                      <w:sz w:val="22"/>
                    </w:rPr>
                    <w:t xml:space="preserve"> Harmonised Standard: BS EN 4254-1 (2015</w:t>
                  </w:r>
                  <w:r>
                    <w:rPr>
                      <w:rFonts w:ascii="Arial" w:hAnsi="Arial" w:cs="Arial"/>
                      <w:color w:val="000000"/>
                      <w:sz w:val="22"/>
                    </w:rPr>
                    <w:t>)</w:t>
                  </w:r>
                </w:p>
                <w:p w14:paraId="71D29273" w14:textId="2D615CD8" w:rsidR="009C77BB" w:rsidRDefault="009C77BB">
                  <w:pPr>
                    <w:autoSpaceDE w:val="0"/>
                    <w:autoSpaceDN w:val="0"/>
                    <w:adjustRightInd w:val="0"/>
                    <w:rPr>
                      <w:rFonts w:ascii="Arial" w:hAnsi="Arial" w:cs="Arial"/>
                      <w:color w:val="000000"/>
                      <w:sz w:val="22"/>
                    </w:rPr>
                  </w:pPr>
                </w:p>
                <w:p w14:paraId="364944DB"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Jonathan Lecky</w:t>
                  </w:r>
                </w:p>
                <w:p w14:paraId="33E361CC" w14:textId="77777777" w:rsidR="00B50A1E" w:rsidRDefault="00B50A1E">
                  <w:pPr>
                    <w:autoSpaceDE w:val="0"/>
                    <w:autoSpaceDN w:val="0"/>
                    <w:adjustRightInd w:val="0"/>
                    <w:rPr>
                      <w:rFonts w:ascii="Arial" w:hAnsi="Arial" w:cs="Arial"/>
                      <w:color w:val="000000"/>
                      <w:sz w:val="22"/>
                    </w:rPr>
                  </w:pPr>
                  <w:r>
                    <w:rPr>
                      <w:rFonts w:ascii="Arial" w:hAnsi="Arial" w:cs="Arial"/>
                      <w:color w:val="000000"/>
                      <w:sz w:val="22"/>
                    </w:rPr>
                    <w:t>Production Director</w:t>
                  </w:r>
                </w:p>
                <w:p w14:paraId="352B9997" w14:textId="77777777" w:rsidR="00B50A1E" w:rsidRDefault="00B50A1E">
                  <w:pPr>
                    <w:autoSpaceDE w:val="0"/>
                    <w:autoSpaceDN w:val="0"/>
                    <w:adjustRightInd w:val="0"/>
                    <w:rPr>
                      <w:rFonts w:ascii="Arial" w:hAnsi="Arial" w:cs="Arial"/>
                      <w:color w:val="000000"/>
                    </w:rPr>
                  </w:pPr>
                </w:p>
              </w:txbxContent>
            </v:textbox>
          </v:shape>
        </w:pict>
      </w:r>
      <w:r>
        <w:rPr>
          <w:noProof/>
          <w:sz w:val="20"/>
          <w:lang w:val="en-US"/>
        </w:rPr>
        <w:pict w14:anchorId="5B1AF8C0">
          <v:shape id="_x0000_s3080" type="#_x0000_t202" style="position:absolute;margin-left:396pt;margin-top:.3pt;width:318pt;height:158pt;z-index:251653632" o:regroupid="6" filled="f" fillcolor="#bbe0e3" stroked="f">
            <v:textbox style="mso-next-textbox:#_x0000_s3080" inset="2.53981mm,1.2699mm,2.53981mm,1.2699mm">
              <w:txbxContent>
                <w:p w14:paraId="4EC1CF15" w14:textId="77777777" w:rsidR="00B50A1E" w:rsidRDefault="00B50A1E">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Fleming Agri-Products Ltd</w:t>
                  </w:r>
                </w:p>
                <w:p w14:paraId="7C3226C7" w14:textId="77777777" w:rsidR="00B50A1E" w:rsidRDefault="00B50A1E">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Newbuildings Industrial Estate</w:t>
                  </w:r>
                </w:p>
                <w:p w14:paraId="2B068B71" w14:textId="77777777" w:rsidR="00B50A1E" w:rsidRDefault="00B50A1E">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Newbuildings</w:t>
                  </w:r>
                </w:p>
                <w:p w14:paraId="35203E4D" w14:textId="77777777" w:rsidR="00B50A1E" w:rsidRDefault="00B50A1E">
                  <w:pPr>
                    <w:autoSpaceDE w:val="0"/>
                    <w:autoSpaceDN w:val="0"/>
                    <w:adjustRightInd w:val="0"/>
                    <w:jc w:val="center"/>
                    <w:rPr>
                      <w:rFonts w:ascii="Arial" w:hAnsi="Arial" w:cs="Arial"/>
                      <w:b/>
                      <w:bCs/>
                      <w:color w:val="000000"/>
                      <w:sz w:val="28"/>
                      <w:szCs w:val="28"/>
                    </w:rPr>
                  </w:pPr>
                  <w:smartTag w:uri="urn:schemas-microsoft-com:office:smarttags" w:element="place">
                    <w:smartTag w:uri="urn:schemas-microsoft-com:office:smarttags" w:element="country-region">
                      <w:r>
                        <w:rPr>
                          <w:rFonts w:ascii="Arial" w:hAnsi="Arial" w:cs="Arial"/>
                          <w:b/>
                          <w:bCs/>
                          <w:color w:val="000000"/>
                          <w:sz w:val="28"/>
                          <w:szCs w:val="28"/>
                        </w:rPr>
                        <w:t>Northern Ireland</w:t>
                      </w:r>
                    </w:smartTag>
                  </w:smartTag>
                </w:p>
                <w:p w14:paraId="3102D80E" w14:textId="77777777" w:rsidR="00B50A1E" w:rsidRDefault="00B50A1E">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BT47 2SX</w:t>
                  </w:r>
                </w:p>
                <w:p w14:paraId="552760E2" w14:textId="77777777" w:rsidR="00B50A1E" w:rsidRDefault="00B50A1E">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Tel: (028) 7134 2637</w:t>
                  </w:r>
                </w:p>
                <w:p w14:paraId="62BCA919" w14:textId="77777777" w:rsidR="00B50A1E" w:rsidRDefault="00B50A1E">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Fax: (028) 7134 4735</w:t>
                  </w:r>
                </w:p>
                <w:p w14:paraId="7AB00C9B" w14:textId="26E0F86F" w:rsidR="00B50A1E" w:rsidRDefault="00B50A1E">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Email:</w:t>
                  </w:r>
                  <w:r w:rsidR="008D0264">
                    <w:rPr>
                      <w:rFonts w:ascii="Arial" w:hAnsi="Arial" w:cs="Arial"/>
                      <w:b/>
                      <w:bCs/>
                      <w:color w:val="000000"/>
                      <w:sz w:val="28"/>
                      <w:szCs w:val="28"/>
                    </w:rPr>
                    <w:t xml:space="preserve"> </w:t>
                  </w:r>
                  <w:r>
                    <w:rPr>
                      <w:rFonts w:ascii="Arial" w:hAnsi="Arial" w:cs="Arial"/>
                      <w:b/>
                      <w:bCs/>
                      <w:color w:val="000000"/>
                      <w:sz w:val="28"/>
                      <w:szCs w:val="28"/>
                    </w:rPr>
                    <w:t>info@fleming-agri.co</w:t>
                  </w:r>
                  <w:r w:rsidR="008D0264">
                    <w:rPr>
                      <w:rFonts w:ascii="Arial" w:hAnsi="Arial" w:cs="Arial"/>
                      <w:b/>
                      <w:bCs/>
                      <w:color w:val="000000"/>
                      <w:sz w:val="28"/>
                      <w:szCs w:val="28"/>
                    </w:rPr>
                    <w:t>m</w:t>
                  </w:r>
                </w:p>
                <w:p w14:paraId="4EE07F0F" w14:textId="3C3A7869" w:rsidR="00B50A1E" w:rsidRDefault="00B50A1E">
                  <w:pPr>
                    <w:autoSpaceDE w:val="0"/>
                    <w:autoSpaceDN w:val="0"/>
                    <w:adjustRightInd w:val="0"/>
                    <w:jc w:val="center"/>
                    <w:rPr>
                      <w:rFonts w:ascii="Arial" w:hAnsi="Arial" w:cs="Arial"/>
                      <w:b/>
                      <w:bCs/>
                      <w:color w:val="000000"/>
                      <w:sz w:val="28"/>
                      <w:szCs w:val="28"/>
                      <w:u w:val="single"/>
                    </w:rPr>
                  </w:pPr>
                  <w:r>
                    <w:rPr>
                      <w:rFonts w:ascii="Arial" w:hAnsi="Arial" w:cs="Arial"/>
                      <w:b/>
                      <w:bCs/>
                      <w:color w:val="000000"/>
                      <w:sz w:val="28"/>
                      <w:szCs w:val="28"/>
                      <w:u w:val="single"/>
                    </w:rPr>
                    <w:t>www.fleming-agri.co</w:t>
                  </w:r>
                  <w:r w:rsidR="008D0264">
                    <w:rPr>
                      <w:rFonts w:ascii="Arial" w:hAnsi="Arial" w:cs="Arial"/>
                      <w:b/>
                      <w:bCs/>
                      <w:color w:val="000000"/>
                      <w:sz w:val="28"/>
                      <w:szCs w:val="28"/>
                      <w:u w:val="single"/>
                    </w:rPr>
                    <w:t>m</w:t>
                  </w:r>
                </w:p>
              </w:txbxContent>
            </v:textbox>
          </v:shape>
        </w:pict>
      </w:r>
    </w:p>
    <w:p w14:paraId="34821569" w14:textId="77777777" w:rsidR="00ED6591" w:rsidRDefault="00ED6591"/>
    <w:p w14:paraId="7D7C3628" w14:textId="77777777" w:rsidR="00ED6591" w:rsidRDefault="00ED6591"/>
    <w:p w14:paraId="213694A5" w14:textId="77777777" w:rsidR="00ED6591" w:rsidRDefault="00ED6591"/>
    <w:p w14:paraId="45F13803" w14:textId="77777777" w:rsidR="00ED6591" w:rsidRDefault="00ED6591"/>
    <w:p w14:paraId="51FE9C29" w14:textId="77777777" w:rsidR="00ED6591" w:rsidRDefault="008D0264">
      <w:pPr>
        <w:tabs>
          <w:tab w:val="left" w:pos="10303"/>
        </w:tabs>
      </w:pPr>
      <w:r>
        <w:rPr>
          <w:noProof/>
          <w:sz w:val="20"/>
          <w:lang w:val="en-US"/>
        </w:rPr>
        <w:pict w14:anchorId="34C5D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56" type="#_x0000_t75" style="position:absolute;margin-left:180.75pt;margin-top:9pt;width:99pt;height:70.45pt;z-index:251648512" fillcolor="#bbe0e3">
            <v:imagedata r:id="rId9" o:title=""/>
          </v:shape>
        </w:pict>
      </w:r>
      <w:r w:rsidR="00ED6591">
        <w:tab/>
      </w:r>
    </w:p>
    <w:p w14:paraId="2FB9BF44" w14:textId="77777777" w:rsidR="00ED6591" w:rsidRDefault="008D0264">
      <w:r>
        <w:rPr>
          <w:noProof/>
          <w:sz w:val="20"/>
          <w:lang w:val="en-US"/>
        </w:rPr>
        <w:pict w14:anchorId="2498FA0F">
          <v:shape id="_x0000_s3081" type="#_x0000_t202" style="position:absolute;margin-left:396pt;margin-top:140.5pt;width:324pt;height:24pt;z-index:251654656" o:regroupid="6" filled="f" fillcolor="#bbe0e3" stroked="f">
            <v:textbox style="mso-next-textbox:#_x0000_s3081" inset="2.53981mm,1.2699mm,2.53981mm,1.2699mm">
              <w:txbxContent>
                <w:p w14:paraId="19F4B8B2" w14:textId="77777777" w:rsidR="00B50A1E" w:rsidRDefault="00B50A1E">
                  <w:pPr>
                    <w:autoSpaceDE w:val="0"/>
                    <w:autoSpaceDN w:val="0"/>
                    <w:adjustRightInd w:val="0"/>
                    <w:jc w:val="center"/>
                    <w:rPr>
                      <w:b/>
                      <w:bCs/>
                      <w:i/>
                      <w:iCs/>
                      <w:color w:val="000000"/>
                      <w:sz w:val="28"/>
                      <w:szCs w:val="28"/>
                    </w:rPr>
                  </w:pPr>
                  <w:r>
                    <w:rPr>
                      <w:i/>
                      <w:iCs/>
                      <w:color w:val="000000"/>
                      <w:sz w:val="28"/>
                      <w:szCs w:val="28"/>
                    </w:rPr>
                    <w:t>‘</w:t>
                  </w:r>
                  <w:r>
                    <w:rPr>
                      <w:b/>
                      <w:bCs/>
                      <w:i/>
                      <w:iCs/>
                      <w:color w:val="000000"/>
                      <w:sz w:val="28"/>
                      <w:szCs w:val="28"/>
                    </w:rPr>
                    <w:t>Quality, Strength &amp; Personal Service’</w:t>
                  </w:r>
                </w:p>
              </w:txbxContent>
            </v:textbox>
          </v:shape>
        </w:pict>
      </w:r>
      <w:r w:rsidR="00ED6591">
        <w:br w:type="page"/>
      </w:r>
    </w:p>
    <w:p w14:paraId="03EB5C8A" w14:textId="77777777" w:rsidR="00ED6591" w:rsidRDefault="008D0264">
      <w:r>
        <w:rPr>
          <w:noProof/>
          <w:sz w:val="20"/>
          <w:lang w:val="en-US"/>
        </w:rPr>
        <w:pict w14:anchorId="1BBDCDEB">
          <v:rect id="_x0000_s3072" style="position:absolute;margin-left:379.5pt;margin-top:-94.8pt;width:374.25pt;height:574.5pt;z-index:251650560" filled="f" fillcolor="#0c9" stroked="f">
            <v:textbox style="mso-next-textbox:#_x0000_s3072" inset="6.3pt,3.15pt,6.3pt,3.15pt">
              <w:txbxContent>
                <w:p w14:paraId="280F328F" w14:textId="77777777" w:rsidR="00B50A1E" w:rsidRDefault="00B50A1E">
                  <w:pPr>
                    <w:autoSpaceDE w:val="0"/>
                    <w:autoSpaceDN w:val="0"/>
                    <w:adjustRightInd w:val="0"/>
                    <w:spacing w:before="80" w:line="210" w:lineRule="exact"/>
                    <w:jc w:val="both"/>
                    <w:rPr>
                      <w:rFonts w:ascii="Arial" w:hAnsi="Arial" w:cs="Arial"/>
                      <w:color w:val="000000"/>
                      <w:sz w:val="18"/>
                      <w:szCs w:val="18"/>
                    </w:rPr>
                  </w:pPr>
                  <w:r>
                    <w:rPr>
                      <w:rFonts w:ascii="Arial" w:hAnsi="Arial" w:cs="Arial"/>
                      <w:b/>
                      <w:bCs/>
                      <w:color w:val="000000"/>
                      <w:sz w:val="22"/>
                      <w:szCs w:val="22"/>
                    </w:rPr>
                    <w:t xml:space="preserve">1.4 GENERAL OPERATING INSTRUCTIONS </w:t>
                  </w:r>
                </w:p>
                <w:p w14:paraId="6A13614D" w14:textId="77777777" w:rsidR="00B50A1E" w:rsidRPr="0001453C" w:rsidRDefault="00B50A1E" w:rsidP="008662FC">
                  <w:pPr>
                    <w:numPr>
                      <w:ilvl w:val="0"/>
                      <w:numId w:val="3"/>
                    </w:numPr>
                    <w:autoSpaceDE w:val="0"/>
                    <w:autoSpaceDN w:val="0"/>
                    <w:adjustRightInd w:val="0"/>
                    <w:spacing w:before="80" w:line="210" w:lineRule="exact"/>
                    <w:jc w:val="both"/>
                    <w:rPr>
                      <w:rFonts w:ascii="Arial" w:hAnsi="Arial" w:cs="Arial"/>
                      <w:color w:val="000000"/>
                      <w:sz w:val="18"/>
                      <w:szCs w:val="18"/>
                    </w:rPr>
                  </w:pPr>
                  <w:r w:rsidRPr="0001453C">
                    <w:rPr>
                      <w:rFonts w:ascii="Arial" w:hAnsi="Arial" w:cs="Arial"/>
                      <w:color w:val="000000"/>
                      <w:sz w:val="18"/>
                      <w:szCs w:val="18"/>
                    </w:rPr>
                    <w:t>This Aerator is a tractor-mounted farm implement</w:t>
                  </w:r>
                  <w:r>
                    <w:rPr>
                      <w:rFonts w:ascii="Arial" w:hAnsi="Arial" w:cs="Arial"/>
                      <w:color w:val="000000"/>
                      <w:sz w:val="18"/>
                      <w:szCs w:val="18"/>
                    </w:rPr>
                    <w:t>.</w:t>
                  </w:r>
                </w:p>
                <w:p w14:paraId="0488C083" w14:textId="77777777" w:rsidR="00B50A1E" w:rsidRDefault="00B50A1E" w:rsidP="008662FC">
                  <w:pPr>
                    <w:numPr>
                      <w:ilvl w:val="0"/>
                      <w:numId w:val="3"/>
                    </w:numPr>
                    <w:autoSpaceDE w:val="0"/>
                    <w:autoSpaceDN w:val="0"/>
                    <w:adjustRightInd w:val="0"/>
                    <w:spacing w:before="80" w:line="210" w:lineRule="exact"/>
                    <w:jc w:val="both"/>
                    <w:rPr>
                      <w:rFonts w:ascii="Arial" w:hAnsi="Arial" w:cs="Arial"/>
                      <w:color w:val="000000"/>
                      <w:sz w:val="18"/>
                      <w:szCs w:val="18"/>
                    </w:rPr>
                  </w:pPr>
                  <w:r w:rsidRPr="0001453C">
                    <w:rPr>
                      <w:rFonts w:ascii="Arial" w:hAnsi="Arial" w:cs="Arial"/>
                      <w:color w:val="000000"/>
                      <w:sz w:val="18"/>
                      <w:szCs w:val="18"/>
                    </w:rPr>
                    <w:t xml:space="preserve">Ensure the </w:t>
                  </w:r>
                  <w:r>
                    <w:rPr>
                      <w:rFonts w:ascii="Arial" w:hAnsi="Arial" w:cs="Arial"/>
                      <w:color w:val="000000"/>
                      <w:sz w:val="18"/>
                      <w:szCs w:val="18"/>
                    </w:rPr>
                    <w:t>Aerator</w:t>
                  </w:r>
                  <w:r w:rsidRPr="0001453C">
                    <w:rPr>
                      <w:rFonts w:ascii="Arial" w:hAnsi="Arial" w:cs="Arial"/>
                      <w:color w:val="000000"/>
                      <w:sz w:val="18"/>
                      <w:szCs w:val="18"/>
                    </w:rPr>
                    <w:t xml:space="preserve"> is correctly and securely attached to the operating vehicle using the</w:t>
                  </w:r>
                </w:p>
                <w:p w14:paraId="0D4E0688" w14:textId="77777777" w:rsidR="00B50A1E" w:rsidRDefault="00B50A1E" w:rsidP="00485B85">
                  <w:p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standard 3-point linkage with the lift arm pins provided.</w:t>
                  </w:r>
                </w:p>
                <w:p w14:paraId="055D57F1" w14:textId="77777777" w:rsidR="00B50A1E" w:rsidRDefault="00B50A1E" w:rsidP="0082199B">
                  <w:pPr>
                    <w:numPr>
                      <w:ilvl w:val="0"/>
                      <w:numId w:val="3"/>
                    </w:numPr>
                    <w:autoSpaceDE w:val="0"/>
                    <w:autoSpaceDN w:val="0"/>
                    <w:adjustRightInd w:val="0"/>
                    <w:spacing w:before="80" w:line="210" w:lineRule="exact"/>
                    <w:jc w:val="both"/>
                    <w:rPr>
                      <w:rFonts w:ascii="Arial" w:hAnsi="Arial" w:cs="Arial"/>
                      <w:color w:val="000000"/>
                      <w:sz w:val="18"/>
                      <w:szCs w:val="18"/>
                    </w:rPr>
                  </w:pPr>
                  <w:r w:rsidRPr="00705522">
                    <w:rPr>
                      <w:rFonts w:ascii="Arial" w:hAnsi="Arial" w:cs="Arial"/>
                      <w:color w:val="000000"/>
                      <w:sz w:val="18"/>
                      <w:szCs w:val="18"/>
                    </w:rPr>
                    <w:t xml:space="preserve">From the raised transport position lower the Aerator into the ground. Ground conditions will affect blade penetration. Additional weights may be added to the carrier tray of the Aerator to effect deeper penetration. </w:t>
                  </w:r>
                </w:p>
                <w:p w14:paraId="6903656E" w14:textId="77777777" w:rsidR="00B50A1E" w:rsidRPr="00705522" w:rsidRDefault="00B50A1E" w:rsidP="0082199B">
                  <w:pPr>
                    <w:numPr>
                      <w:ilvl w:val="0"/>
                      <w:numId w:val="3"/>
                    </w:numPr>
                    <w:autoSpaceDE w:val="0"/>
                    <w:autoSpaceDN w:val="0"/>
                    <w:adjustRightInd w:val="0"/>
                    <w:spacing w:before="80" w:line="210" w:lineRule="exact"/>
                    <w:jc w:val="both"/>
                    <w:rPr>
                      <w:rFonts w:ascii="Arial" w:hAnsi="Arial" w:cs="Arial"/>
                      <w:color w:val="000000"/>
                      <w:sz w:val="18"/>
                      <w:szCs w:val="18"/>
                    </w:rPr>
                  </w:pPr>
                  <w:r w:rsidRPr="00705522">
                    <w:rPr>
                      <w:rFonts w:ascii="Arial" w:hAnsi="Arial" w:cs="Arial"/>
                      <w:color w:val="000000"/>
                      <w:sz w:val="18"/>
                      <w:szCs w:val="18"/>
                    </w:rPr>
                    <w:t>The angle of the Aerator rotors may be adjusted from 0</w:t>
                  </w:r>
                  <w:r w:rsidRPr="00705522">
                    <w:rPr>
                      <w:rFonts w:ascii="Arial" w:hAnsi="Arial" w:cs="Arial"/>
                      <w:color w:val="000000"/>
                      <w:sz w:val="18"/>
                      <w:szCs w:val="18"/>
                      <w:vertAlign w:val="superscript"/>
                    </w:rPr>
                    <w:t>o</w:t>
                  </w:r>
                  <w:r w:rsidRPr="00705522">
                    <w:rPr>
                      <w:rFonts w:ascii="Arial" w:hAnsi="Arial" w:cs="Arial"/>
                      <w:color w:val="000000"/>
                      <w:sz w:val="18"/>
                      <w:szCs w:val="18"/>
                    </w:rPr>
                    <w:t xml:space="preserve"> through 5</w:t>
                  </w:r>
                  <w:r w:rsidRPr="00705522">
                    <w:rPr>
                      <w:rFonts w:ascii="Arial" w:hAnsi="Arial" w:cs="Arial"/>
                      <w:color w:val="000000"/>
                      <w:sz w:val="18"/>
                      <w:szCs w:val="18"/>
                      <w:vertAlign w:val="superscript"/>
                    </w:rPr>
                    <w:t>o</w:t>
                  </w:r>
                  <w:r w:rsidRPr="00705522">
                    <w:rPr>
                      <w:rFonts w:ascii="Arial" w:hAnsi="Arial" w:cs="Arial"/>
                      <w:color w:val="000000"/>
                      <w:sz w:val="18"/>
                      <w:szCs w:val="18"/>
                    </w:rPr>
                    <w:t xml:space="preserve"> to 10</w:t>
                  </w:r>
                  <w:r w:rsidRPr="00705522">
                    <w:rPr>
                      <w:rFonts w:ascii="Arial" w:hAnsi="Arial" w:cs="Arial"/>
                      <w:color w:val="000000"/>
                      <w:sz w:val="18"/>
                      <w:szCs w:val="18"/>
                      <w:vertAlign w:val="superscript"/>
                    </w:rPr>
                    <w:t xml:space="preserve">o </w:t>
                  </w:r>
                  <w:r w:rsidRPr="00705522">
                    <w:rPr>
                      <w:rFonts w:ascii="Arial" w:hAnsi="Arial" w:cs="Arial"/>
                      <w:color w:val="000000"/>
                      <w:sz w:val="18"/>
                      <w:szCs w:val="18"/>
                    </w:rPr>
                    <w:t>by repositioning the pillar block bearings using the bolt holes at the outer and inner ends of the rotor shafts. Observe safe practices outlined in section 1.5 when adjusting bearing position. Note that both bearings should be repositioned together to give the correct angle. Also note the orientation of the pillar block bearings. The long collar of both rotor bearings should point away from the centre of the Aerator.</w:t>
                  </w:r>
                </w:p>
                <w:p w14:paraId="42572598" w14:textId="77777777" w:rsidR="00B50A1E" w:rsidRPr="00485B85" w:rsidRDefault="00B50A1E" w:rsidP="0082199B">
                  <w:pPr>
                    <w:autoSpaceDE w:val="0"/>
                    <w:autoSpaceDN w:val="0"/>
                    <w:adjustRightInd w:val="0"/>
                    <w:spacing w:before="80" w:line="210" w:lineRule="exact"/>
                    <w:jc w:val="both"/>
                    <w:rPr>
                      <w:rFonts w:ascii="Arial" w:hAnsi="Arial" w:cs="Arial"/>
                      <w:color w:val="000000"/>
                      <w:sz w:val="18"/>
                      <w:szCs w:val="18"/>
                    </w:rPr>
                  </w:pPr>
                </w:p>
                <w:p w14:paraId="244A22FE"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4B2D3DE5"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21AC48F1"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69771BB7"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196F3757"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5AAAC1BF"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63D79E9E"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61ECF242" w14:textId="77777777" w:rsidR="00B50A1E" w:rsidRDefault="00B50A1E" w:rsidP="001D3402">
                  <w:pPr>
                    <w:autoSpaceDE w:val="0"/>
                    <w:autoSpaceDN w:val="0"/>
                    <w:adjustRightInd w:val="0"/>
                    <w:spacing w:before="80" w:line="210" w:lineRule="exact"/>
                    <w:jc w:val="both"/>
                    <w:rPr>
                      <w:rFonts w:ascii="Arial" w:hAnsi="Arial" w:cs="Arial"/>
                      <w:color w:val="000000"/>
                      <w:sz w:val="18"/>
                      <w:szCs w:val="18"/>
                    </w:rPr>
                  </w:pPr>
                </w:p>
                <w:p w14:paraId="5A16A62A"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31F19172"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1B658361"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206DE639"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3325E536" w14:textId="77777777" w:rsidR="00B50A1E" w:rsidRDefault="00B50A1E" w:rsidP="008662FC">
                  <w:pPr>
                    <w:autoSpaceDE w:val="0"/>
                    <w:autoSpaceDN w:val="0"/>
                    <w:adjustRightInd w:val="0"/>
                    <w:spacing w:before="80" w:line="210" w:lineRule="exact"/>
                    <w:jc w:val="both"/>
                    <w:rPr>
                      <w:rFonts w:ascii="Arial" w:hAnsi="Arial" w:cs="Arial"/>
                      <w:color w:val="000000"/>
                      <w:sz w:val="18"/>
                      <w:szCs w:val="18"/>
                    </w:rPr>
                  </w:pPr>
                </w:p>
                <w:p w14:paraId="4FD70D8D" w14:textId="77777777" w:rsidR="00B50A1E" w:rsidRDefault="00B50A1E">
                  <w:pPr>
                    <w:autoSpaceDE w:val="0"/>
                    <w:autoSpaceDN w:val="0"/>
                    <w:adjustRightInd w:val="0"/>
                    <w:spacing w:before="100" w:line="210" w:lineRule="exact"/>
                    <w:jc w:val="both"/>
                    <w:rPr>
                      <w:rFonts w:ascii="Arial" w:hAnsi="Arial" w:cs="Arial"/>
                      <w:color w:val="000000"/>
                      <w:sz w:val="18"/>
                      <w:szCs w:val="18"/>
                    </w:rPr>
                  </w:pPr>
                </w:p>
                <w:p w14:paraId="082FB843" w14:textId="77777777" w:rsidR="00B50A1E" w:rsidRDefault="00B50A1E">
                  <w:pPr>
                    <w:autoSpaceDE w:val="0"/>
                    <w:autoSpaceDN w:val="0"/>
                    <w:adjustRightInd w:val="0"/>
                    <w:spacing w:before="100" w:line="210" w:lineRule="exact"/>
                    <w:jc w:val="both"/>
                    <w:rPr>
                      <w:rFonts w:ascii="Arial" w:hAnsi="Arial" w:cs="Arial"/>
                      <w:color w:val="000000"/>
                      <w:sz w:val="18"/>
                      <w:szCs w:val="18"/>
                    </w:rPr>
                  </w:pPr>
                </w:p>
                <w:p w14:paraId="29BC943E" w14:textId="77777777" w:rsidR="00B50A1E" w:rsidRDefault="00B50A1E">
                  <w:pPr>
                    <w:autoSpaceDE w:val="0"/>
                    <w:autoSpaceDN w:val="0"/>
                    <w:adjustRightInd w:val="0"/>
                    <w:spacing w:before="100" w:line="210" w:lineRule="exact"/>
                    <w:jc w:val="both"/>
                    <w:rPr>
                      <w:rFonts w:ascii="Arial" w:hAnsi="Arial"/>
                      <w:b/>
                      <w:bCs/>
                      <w:color w:val="000000"/>
                      <w:sz w:val="22"/>
                      <w:szCs w:val="22"/>
                    </w:rPr>
                  </w:pPr>
                  <w:r>
                    <w:rPr>
                      <w:rFonts w:ascii="Arial" w:hAnsi="Arial"/>
                      <w:b/>
                      <w:bCs/>
                      <w:color w:val="000000"/>
                      <w:sz w:val="22"/>
                      <w:szCs w:val="22"/>
                    </w:rPr>
                    <w:t>1.5 MAINTENANCE</w:t>
                  </w:r>
                </w:p>
                <w:p w14:paraId="428FE750" w14:textId="77777777" w:rsidR="00B50A1E" w:rsidRDefault="00B50A1E">
                  <w:pPr>
                    <w:numPr>
                      <w:ilvl w:val="0"/>
                      <w:numId w:val="3"/>
                    </w:numPr>
                    <w:autoSpaceDE w:val="0"/>
                    <w:autoSpaceDN w:val="0"/>
                    <w:adjustRightInd w:val="0"/>
                    <w:spacing w:before="100" w:line="210" w:lineRule="exact"/>
                    <w:jc w:val="both"/>
                    <w:rPr>
                      <w:rFonts w:ascii="Arial" w:hAnsi="Arial"/>
                      <w:color w:val="000000"/>
                      <w:sz w:val="18"/>
                      <w:szCs w:val="18"/>
                    </w:rPr>
                  </w:pPr>
                  <w:r>
                    <w:rPr>
                      <w:rFonts w:ascii="Arial" w:hAnsi="Arial"/>
                      <w:color w:val="000000"/>
                      <w:sz w:val="18"/>
                      <w:szCs w:val="18"/>
                    </w:rPr>
                    <w:t xml:space="preserve">As a rule, disengage the driving system, and stop the tractor engine prior to carrying out maintenance, servicing, cleaning or repair work. </w:t>
                  </w:r>
                  <w:r>
                    <w:rPr>
                      <w:rFonts w:ascii="Arial" w:hAnsi="Arial"/>
                      <w:b/>
                      <w:bCs/>
                      <w:color w:val="000000"/>
                      <w:sz w:val="18"/>
                      <w:szCs w:val="18"/>
                    </w:rPr>
                    <w:t>ALWAYS</w:t>
                  </w:r>
                  <w:r>
                    <w:rPr>
                      <w:rFonts w:ascii="Arial" w:hAnsi="Arial"/>
                      <w:color w:val="000000"/>
                      <w:sz w:val="18"/>
                      <w:szCs w:val="18"/>
                    </w:rPr>
                    <w:t xml:space="preserve"> remove the ignition key.</w:t>
                  </w:r>
                </w:p>
                <w:p w14:paraId="25A9CB45" w14:textId="77777777" w:rsidR="00B50A1E" w:rsidRDefault="00B50A1E">
                  <w:pPr>
                    <w:numPr>
                      <w:ilvl w:val="0"/>
                      <w:numId w:val="3"/>
                    </w:numPr>
                    <w:autoSpaceDE w:val="0"/>
                    <w:autoSpaceDN w:val="0"/>
                    <w:adjustRightInd w:val="0"/>
                    <w:spacing w:before="100" w:line="210" w:lineRule="exact"/>
                    <w:jc w:val="both"/>
                    <w:rPr>
                      <w:rFonts w:ascii="Arial" w:hAnsi="Arial"/>
                      <w:color w:val="000000"/>
                      <w:sz w:val="18"/>
                      <w:szCs w:val="18"/>
                    </w:rPr>
                  </w:pPr>
                  <w:r>
                    <w:rPr>
                      <w:rFonts w:ascii="Arial" w:hAnsi="Arial"/>
                      <w:color w:val="000000"/>
                      <w:sz w:val="18"/>
                      <w:szCs w:val="18"/>
                    </w:rPr>
                    <w:t xml:space="preserve">Prop the Aerator with appropriate supports before carrying out any adjustments or maintenance. </w:t>
                  </w:r>
                </w:p>
                <w:p w14:paraId="7DE7DC6C" w14:textId="77777777" w:rsidR="00B50A1E" w:rsidRPr="00B62331" w:rsidRDefault="00B50A1E" w:rsidP="00B62331">
                  <w:pPr>
                    <w:numPr>
                      <w:ilvl w:val="0"/>
                      <w:numId w:val="3"/>
                    </w:numPr>
                    <w:autoSpaceDE w:val="0"/>
                    <w:autoSpaceDN w:val="0"/>
                    <w:adjustRightInd w:val="0"/>
                    <w:spacing w:before="100" w:line="210" w:lineRule="exact"/>
                    <w:jc w:val="both"/>
                    <w:rPr>
                      <w:rFonts w:ascii="Arial" w:hAnsi="Arial"/>
                      <w:color w:val="000000"/>
                      <w:sz w:val="18"/>
                      <w:szCs w:val="18"/>
                    </w:rPr>
                  </w:pPr>
                  <w:r>
                    <w:rPr>
                      <w:rFonts w:ascii="Arial" w:hAnsi="Arial"/>
                      <w:color w:val="000000"/>
                      <w:sz w:val="18"/>
                      <w:szCs w:val="18"/>
                    </w:rPr>
                    <w:t>The manufacturer will not be responsible for any damages or injuries caused by unauthorised repair, alterations or mishandling of the Aerator.</w:t>
                  </w:r>
                </w:p>
                <w:p w14:paraId="43000A94" w14:textId="77777777" w:rsidR="00B50A1E" w:rsidRDefault="00B50A1E" w:rsidP="00A56E68">
                  <w:pPr>
                    <w:numPr>
                      <w:ilvl w:val="0"/>
                      <w:numId w:val="3"/>
                    </w:numPr>
                    <w:autoSpaceDE w:val="0"/>
                    <w:autoSpaceDN w:val="0"/>
                    <w:adjustRightInd w:val="0"/>
                    <w:spacing w:before="100" w:line="210" w:lineRule="exact"/>
                    <w:jc w:val="both"/>
                    <w:rPr>
                      <w:rFonts w:ascii="Arial" w:hAnsi="Arial"/>
                      <w:color w:val="000000"/>
                      <w:sz w:val="18"/>
                      <w:szCs w:val="18"/>
                    </w:rPr>
                  </w:pPr>
                  <w:r>
                    <w:rPr>
                      <w:rFonts w:ascii="Arial" w:hAnsi="Arial"/>
                      <w:color w:val="000000"/>
                      <w:sz w:val="18"/>
                      <w:szCs w:val="18"/>
                    </w:rPr>
                    <w:t>Maintain the product with care. Check periodically for damage that would affect the safe operation of the Aerator.</w:t>
                  </w:r>
                </w:p>
                <w:p w14:paraId="73A2A69B" w14:textId="3FFFC85D" w:rsidR="00B50A1E" w:rsidRPr="00C83E51" w:rsidRDefault="00B50A1E" w:rsidP="00A251DF">
                  <w:pPr>
                    <w:numPr>
                      <w:ilvl w:val="0"/>
                      <w:numId w:val="3"/>
                    </w:numPr>
                    <w:autoSpaceDE w:val="0"/>
                    <w:autoSpaceDN w:val="0"/>
                    <w:adjustRightInd w:val="0"/>
                    <w:spacing w:before="100" w:line="210" w:lineRule="exact"/>
                    <w:jc w:val="both"/>
                    <w:rPr>
                      <w:rFonts w:ascii="Arial" w:hAnsi="Arial"/>
                      <w:b/>
                      <w:color w:val="000000"/>
                      <w:sz w:val="18"/>
                      <w:szCs w:val="18"/>
                    </w:rPr>
                  </w:pPr>
                  <w:r w:rsidRPr="00A56E68">
                    <w:rPr>
                      <w:rFonts w:ascii="Arial" w:hAnsi="Arial"/>
                      <w:b/>
                      <w:color w:val="000000"/>
                      <w:sz w:val="18"/>
                      <w:szCs w:val="18"/>
                    </w:rPr>
                    <w:t>ALWAYS</w:t>
                  </w:r>
                  <w:r w:rsidR="008D0264">
                    <w:rPr>
                      <w:rFonts w:ascii="Arial" w:hAnsi="Arial"/>
                      <w:b/>
                      <w:color w:val="000000"/>
                      <w:sz w:val="18"/>
                      <w:szCs w:val="18"/>
                    </w:rPr>
                    <w:t xml:space="preserve"> </w:t>
                  </w:r>
                  <w:r>
                    <w:rPr>
                      <w:rFonts w:ascii="Arial" w:hAnsi="Arial"/>
                      <w:color w:val="000000"/>
                      <w:sz w:val="18"/>
                      <w:szCs w:val="18"/>
                    </w:rPr>
                    <w:t>ensure all warning stickers are kept clean and in good condition.</w:t>
                  </w:r>
                </w:p>
                <w:p w14:paraId="41DE7627" w14:textId="77777777" w:rsidR="00C83E51" w:rsidRPr="00A251DF" w:rsidRDefault="00C83E51" w:rsidP="00A251DF">
                  <w:pPr>
                    <w:numPr>
                      <w:ilvl w:val="0"/>
                      <w:numId w:val="3"/>
                    </w:numPr>
                    <w:autoSpaceDE w:val="0"/>
                    <w:autoSpaceDN w:val="0"/>
                    <w:adjustRightInd w:val="0"/>
                    <w:spacing w:before="100" w:line="210" w:lineRule="exact"/>
                    <w:jc w:val="both"/>
                    <w:rPr>
                      <w:rFonts w:ascii="Arial" w:hAnsi="Arial"/>
                      <w:b/>
                      <w:color w:val="000000"/>
                      <w:sz w:val="18"/>
                      <w:szCs w:val="18"/>
                    </w:rPr>
                  </w:pPr>
                  <w:r>
                    <w:rPr>
                      <w:rFonts w:ascii="Arial" w:hAnsi="Arial"/>
                      <w:color w:val="000000"/>
                      <w:sz w:val="18"/>
                      <w:szCs w:val="18"/>
                    </w:rPr>
                    <w:t xml:space="preserve">Blade bolts </w:t>
                  </w:r>
                  <w:r>
                    <w:rPr>
                      <w:rFonts w:ascii="Arial" w:hAnsi="Arial"/>
                      <w:b/>
                      <w:color w:val="000000"/>
                      <w:sz w:val="18"/>
                      <w:szCs w:val="18"/>
                    </w:rPr>
                    <w:t xml:space="preserve">MUST </w:t>
                  </w:r>
                  <w:r>
                    <w:rPr>
                      <w:rFonts w:ascii="Arial" w:hAnsi="Arial"/>
                      <w:color w:val="000000"/>
                      <w:sz w:val="18"/>
                      <w:szCs w:val="18"/>
                    </w:rPr>
                    <w:t>be checked daily.</w:t>
                  </w:r>
                </w:p>
              </w:txbxContent>
            </v:textbox>
          </v:rect>
        </w:pict>
      </w:r>
      <w:r>
        <w:rPr>
          <w:noProof/>
          <w:sz w:val="20"/>
          <w:lang w:val="en-US"/>
        </w:rPr>
        <w:pict w14:anchorId="5B917A40">
          <v:rect id="_x0000_s3071" style="position:absolute;margin-left:-54pt;margin-top:-94.8pt;width:396pt;height:585pt;z-index:251649536" filled="f" fillcolor="#0c9" stroked="f">
            <v:textbox style="mso-next-textbox:#_x0000_s3071">
              <w:txbxContent>
                <w:p w14:paraId="37B5DB42" w14:textId="77777777" w:rsidR="00B50A1E" w:rsidRDefault="00B50A1E">
                  <w:p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This manual is provided to assist you in getting the best results from your Aerator and ensure that you do so safely.  If you have any queries about the use of the Aerator contact your dealer before use.  Please keep this manual for future reference.</w:t>
                  </w:r>
                </w:p>
                <w:p w14:paraId="56A95043" w14:textId="77777777" w:rsidR="00B50A1E" w:rsidRDefault="00B50A1E">
                  <w:pPr>
                    <w:autoSpaceDE w:val="0"/>
                    <w:autoSpaceDN w:val="0"/>
                    <w:adjustRightInd w:val="0"/>
                    <w:spacing w:before="80" w:line="210" w:lineRule="exact"/>
                    <w:jc w:val="both"/>
                    <w:rPr>
                      <w:rFonts w:ascii="Arial" w:hAnsi="Arial" w:cs="Arial"/>
                      <w:color w:val="000000"/>
                      <w:sz w:val="18"/>
                      <w:szCs w:val="18"/>
                    </w:rPr>
                  </w:pPr>
                </w:p>
                <w:p w14:paraId="3878F9A6" w14:textId="77777777" w:rsidR="00B50A1E" w:rsidRDefault="00B50A1E">
                  <w:pPr>
                    <w:autoSpaceDE w:val="0"/>
                    <w:autoSpaceDN w:val="0"/>
                    <w:adjustRightInd w:val="0"/>
                    <w:spacing w:before="80" w:line="210" w:lineRule="exact"/>
                    <w:jc w:val="both"/>
                    <w:rPr>
                      <w:rFonts w:ascii="Arial" w:hAnsi="Arial" w:cs="Arial"/>
                      <w:b/>
                      <w:bCs/>
                      <w:color w:val="000000"/>
                      <w:sz w:val="22"/>
                      <w:szCs w:val="22"/>
                    </w:rPr>
                  </w:pPr>
                  <w:r>
                    <w:rPr>
                      <w:rFonts w:ascii="Arial" w:hAnsi="Arial" w:cs="Arial"/>
                      <w:b/>
                      <w:bCs/>
                      <w:color w:val="000000"/>
                      <w:sz w:val="22"/>
                      <w:szCs w:val="22"/>
                    </w:rPr>
                    <w:t xml:space="preserve">1.1 FUNDAMENTAL PRECAUTIONS </w:t>
                  </w:r>
                </w:p>
                <w:p w14:paraId="140E30F2" w14:textId="77777777" w:rsidR="00B50A1E" w:rsidRDefault="00B50A1E">
                  <w:p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On delivery, your dealer gave you an explanation of the operation and maintenance of this Fleming Aerator. Please read and understand these operating instructions before operating the machine for the first time. It is essential that you observe all safety instructions.</w:t>
                  </w:r>
                </w:p>
                <w:p w14:paraId="7F786D02" w14:textId="77777777" w:rsidR="00B50A1E" w:rsidRDefault="00B50A1E">
                  <w:p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Incorrect use or mishandling of the Aerator can endanger:</w:t>
                  </w:r>
                </w:p>
                <w:p w14:paraId="49FACF4D" w14:textId="77777777" w:rsidR="00B50A1E"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 xml:space="preserve">  Life and Limb of the operator, other persons or animals standing within the vicinity of the Aerator.</w:t>
                  </w:r>
                </w:p>
                <w:p w14:paraId="35EF9444" w14:textId="77777777" w:rsidR="00B50A1E"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 xml:space="preserve"> The Aerator and other material assets of the owner or third persons.</w:t>
                  </w:r>
                </w:p>
                <w:p w14:paraId="4317BFA2" w14:textId="77777777" w:rsidR="00B50A1E"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 xml:space="preserve"> The performance of the Aerator.</w:t>
                  </w:r>
                </w:p>
                <w:p w14:paraId="011F75E8" w14:textId="77777777" w:rsidR="00B50A1E" w:rsidRDefault="00B50A1E">
                  <w:p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Anyone who is involved in the commissioning, operation or maintenance of the Aerator must read and understand the following instructions very carefully and observe them at all times.</w:t>
                  </w:r>
                </w:p>
                <w:p w14:paraId="2EFB06C5" w14:textId="77777777" w:rsidR="00B50A1E" w:rsidRDefault="00B50A1E">
                  <w:pPr>
                    <w:autoSpaceDE w:val="0"/>
                    <w:autoSpaceDN w:val="0"/>
                    <w:adjustRightInd w:val="0"/>
                    <w:spacing w:before="80" w:line="210" w:lineRule="exact"/>
                    <w:jc w:val="both"/>
                    <w:rPr>
                      <w:rFonts w:ascii="Arial" w:hAnsi="Arial" w:cs="Arial"/>
                      <w:b/>
                      <w:bCs/>
                      <w:color w:val="000000"/>
                      <w:sz w:val="18"/>
                      <w:szCs w:val="18"/>
                    </w:rPr>
                  </w:pPr>
                  <w:r>
                    <w:rPr>
                      <w:rFonts w:ascii="Arial" w:hAnsi="Arial" w:cs="Arial"/>
                      <w:b/>
                      <w:bCs/>
                      <w:color w:val="000000"/>
                      <w:sz w:val="18"/>
                      <w:szCs w:val="18"/>
                    </w:rPr>
                    <w:t>NEVER DISTRACT ANYONE WHO IS USING A MACHINE.</w:t>
                  </w:r>
                </w:p>
                <w:p w14:paraId="6F3F83F7" w14:textId="77777777" w:rsidR="00B50A1E" w:rsidRDefault="00B50A1E">
                  <w:pPr>
                    <w:autoSpaceDE w:val="0"/>
                    <w:autoSpaceDN w:val="0"/>
                    <w:adjustRightInd w:val="0"/>
                    <w:spacing w:before="80" w:line="210" w:lineRule="exact"/>
                    <w:jc w:val="both"/>
                    <w:rPr>
                      <w:rFonts w:ascii="Arial" w:hAnsi="Arial" w:cs="Arial"/>
                      <w:b/>
                      <w:bCs/>
                      <w:color w:val="000000"/>
                      <w:sz w:val="18"/>
                      <w:szCs w:val="18"/>
                    </w:rPr>
                  </w:pPr>
                </w:p>
                <w:p w14:paraId="72B67C3F" w14:textId="77777777" w:rsidR="00B50A1E" w:rsidRDefault="00B50A1E">
                  <w:pPr>
                    <w:autoSpaceDE w:val="0"/>
                    <w:autoSpaceDN w:val="0"/>
                    <w:adjustRightInd w:val="0"/>
                    <w:spacing w:before="80" w:line="210" w:lineRule="exact"/>
                    <w:jc w:val="both"/>
                    <w:rPr>
                      <w:rFonts w:ascii="Arial" w:hAnsi="Arial" w:cs="Arial"/>
                      <w:b/>
                      <w:bCs/>
                      <w:color w:val="000000"/>
                      <w:sz w:val="22"/>
                      <w:szCs w:val="22"/>
                    </w:rPr>
                  </w:pPr>
                  <w:r>
                    <w:rPr>
                      <w:rFonts w:ascii="Arial" w:hAnsi="Arial" w:cs="Arial"/>
                      <w:b/>
                      <w:bCs/>
                      <w:color w:val="000000"/>
                      <w:sz w:val="22"/>
                      <w:szCs w:val="22"/>
                    </w:rPr>
                    <w:t>1.2 AUTHORISED OPERATORS</w:t>
                  </w:r>
                </w:p>
                <w:p w14:paraId="5DC9797E" w14:textId="77777777" w:rsidR="00B50A1E" w:rsidRDefault="00B50A1E">
                  <w:p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Youths under the age of 16 may not operate this implement. The owner of the Aerator must provide the operator with the operating instructions and make sure they have read and understood them. Only then may the Aerator be put into operation.</w:t>
                  </w:r>
                </w:p>
                <w:p w14:paraId="1546B350" w14:textId="77777777" w:rsidR="00B50A1E" w:rsidRDefault="00B50A1E">
                  <w:p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The owner must ensure that only authorised persons operate/work on this Aerator. He is responsible for any third persons or animals within the working area of the Aerator.</w:t>
                  </w:r>
                </w:p>
                <w:p w14:paraId="5459C40D" w14:textId="77777777" w:rsidR="00B50A1E" w:rsidRDefault="00B50A1E">
                  <w:pPr>
                    <w:autoSpaceDE w:val="0"/>
                    <w:autoSpaceDN w:val="0"/>
                    <w:adjustRightInd w:val="0"/>
                    <w:spacing w:before="80" w:line="210" w:lineRule="exact"/>
                    <w:jc w:val="both"/>
                    <w:rPr>
                      <w:rFonts w:ascii="Arial" w:hAnsi="Arial" w:cs="Arial"/>
                      <w:b/>
                      <w:bCs/>
                      <w:color w:val="000000"/>
                      <w:sz w:val="18"/>
                      <w:szCs w:val="18"/>
                    </w:rPr>
                  </w:pPr>
                  <w:r>
                    <w:rPr>
                      <w:rFonts w:ascii="Arial" w:hAnsi="Arial" w:cs="Arial"/>
                      <w:b/>
                      <w:bCs/>
                      <w:color w:val="000000"/>
                      <w:sz w:val="18"/>
                      <w:szCs w:val="18"/>
                    </w:rPr>
                    <w:t>A SAFE DISTANCE OF AT LEA</w:t>
                  </w:r>
                  <w:r w:rsidR="005D4C2A">
                    <w:rPr>
                      <w:rFonts w:ascii="Arial" w:hAnsi="Arial" w:cs="Arial"/>
                      <w:b/>
                      <w:bCs/>
                      <w:color w:val="000000"/>
                      <w:sz w:val="18"/>
                      <w:szCs w:val="18"/>
                    </w:rPr>
                    <w:t>ST 3M MUST BE OBSERVED BY ANY PERSON OR ANIMAL</w:t>
                  </w:r>
                  <w:r>
                    <w:rPr>
                      <w:rFonts w:ascii="Arial" w:hAnsi="Arial" w:cs="Arial"/>
                      <w:b/>
                      <w:bCs/>
                      <w:color w:val="000000"/>
                      <w:sz w:val="18"/>
                      <w:szCs w:val="18"/>
                    </w:rPr>
                    <w:t xml:space="preserve"> WITHIN THE VICINITY OF THE </w:t>
                  </w:r>
                  <w:r w:rsidRPr="0001453C">
                    <w:rPr>
                      <w:rFonts w:ascii="Arial" w:hAnsi="Arial" w:cs="Arial"/>
                      <w:b/>
                      <w:color w:val="000000"/>
                      <w:sz w:val="18"/>
                      <w:szCs w:val="18"/>
                    </w:rPr>
                    <w:t>AERATOR</w:t>
                  </w:r>
                  <w:r w:rsidRPr="0001453C">
                    <w:rPr>
                      <w:rFonts w:ascii="Arial" w:hAnsi="Arial" w:cs="Arial"/>
                      <w:b/>
                      <w:bCs/>
                      <w:color w:val="000000"/>
                      <w:sz w:val="18"/>
                      <w:szCs w:val="18"/>
                    </w:rPr>
                    <w:t>.</w:t>
                  </w:r>
                </w:p>
                <w:p w14:paraId="12C30536" w14:textId="77777777" w:rsidR="00B50A1E" w:rsidRDefault="00B50A1E">
                  <w:pPr>
                    <w:autoSpaceDE w:val="0"/>
                    <w:autoSpaceDN w:val="0"/>
                    <w:adjustRightInd w:val="0"/>
                    <w:spacing w:before="80" w:line="210" w:lineRule="exact"/>
                    <w:jc w:val="both"/>
                    <w:rPr>
                      <w:rFonts w:ascii="Arial" w:hAnsi="Arial" w:cs="Arial"/>
                      <w:b/>
                      <w:bCs/>
                      <w:color w:val="000000"/>
                      <w:sz w:val="18"/>
                      <w:szCs w:val="18"/>
                    </w:rPr>
                  </w:pPr>
                </w:p>
                <w:p w14:paraId="5EAB9DF7" w14:textId="77777777" w:rsidR="00B50A1E" w:rsidRDefault="00B50A1E">
                  <w:pPr>
                    <w:autoSpaceDE w:val="0"/>
                    <w:autoSpaceDN w:val="0"/>
                    <w:adjustRightInd w:val="0"/>
                    <w:spacing w:before="80" w:line="210" w:lineRule="exact"/>
                    <w:jc w:val="both"/>
                    <w:rPr>
                      <w:rFonts w:ascii="Arial" w:hAnsi="Arial" w:cs="Arial"/>
                      <w:b/>
                      <w:bCs/>
                      <w:color w:val="000000"/>
                      <w:sz w:val="22"/>
                    </w:rPr>
                  </w:pPr>
                  <w:r>
                    <w:rPr>
                      <w:rFonts w:ascii="Arial" w:hAnsi="Arial" w:cs="Arial"/>
                      <w:b/>
                      <w:bCs/>
                      <w:color w:val="000000"/>
                      <w:sz w:val="22"/>
                    </w:rPr>
                    <w:t>1.3 GENERAL SAFETY AND ACCIDENT PREVENTION REGULATIONS</w:t>
                  </w:r>
                </w:p>
                <w:p w14:paraId="78D7F328" w14:textId="77777777" w:rsidR="00B50A1E"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 xml:space="preserve">Ensure the Aerator is correctly and securely attached to the operating vehicle.  The recommended method of attachment is to use the </w:t>
                  </w:r>
                  <w:proofErr w:type="gramStart"/>
                  <w:r>
                    <w:rPr>
                      <w:rFonts w:ascii="Arial" w:hAnsi="Arial" w:cs="Arial"/>
                      <w:color w:val="000000"/>
                      <w:sz w:val="18"/>
                      <w:szCs w:val="18"/>
                    </w:rPr>
                    <w:t>three point</w:t>
                  </w:r>
                  <w:proofErr w:type="gramEnd"/>
                  <w:r>
                    <w:rPr>
                      <w:rFonts w:ascii="Arial" w:hAnsi="Arial" w:cs="Arial"/>
                      <w:color w:val="000000"/>
                      <w:sz w:val="18"/>
                      <w:szCs w:val="18"/>
                    </w:rPr>
                    <w:t xml:space="preserve"> linkage or 3 P.L.  </w:t>
                  </w:r>
                </w:p>
                <w:p w14:paraId="0F982AFD" w14:textId="77777777" w:rsidR="00B50A1E"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b/>
                      <w:bCs/>
                      <w:color w:val="000000"/>
                      <w:sz w:val="18"/>
                      <w:szCs w:val="18"/>
                    </w:rPr>
                    <w:t>NEVER</w:t>
                  </w:r>
                  <w:r>
                    <w:rPr>
                      <w:rFonts w:ascii="Arial" w:hAnsi="Arial" w:cs="Arial"/>
                      <w:color w:val="000000"/>
                      <w:sz w:val="18"/>
                      <w:szCs w:val="18"/>
                    </w:rPr>
                    <w:t xml:space="preserve"> attach to a tractor which would be rendered unstable when the Aerator is operated at its full capacity. Take note of the maximum load permissible on the linkage.</w:t>
                  </w:r>
                </w:p>
                <w:p w14:paraId="5BB5DD49" w14:textId="77777777" w:rsidR="00B50A1E" w:rsidRPr="005B5D4F"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sidRPr="005B5D4F">
                    <w:rPr>
                      <w:rFonts w:ascii="Arial" w:hAnsi="Arial" w:cs="Arial"/>
                      <w:bCs/>
                      <w:color w:val="000000"/>
                      <w:sz w:val="18"/>
                      <w:szCs w:val="18"/>
                    </w:rPr>
                    <w:t xml:space="preserve">Attaching and detaching </w:t>
                  </w:r>
                  <w:r>
                    <w:rPr>
                      <w:rFonts w:ascii="Arial" w:hAnsi="Arial" w:cs="Arial"/>
                      <w:bCs/>
                      <w:color w:val="000000"/>
                      <w:sz w:val="18"/>
                      <w:szCs w:val="18"/>
                    </w:rPr>
                    <w:t>the Aerator to a tractor must be carried out by only one person. There should not be any other persons in the vicinity of the Aerator or tractor.</w:t>
                  </w:r>
                </w:p>
                <w:p w14:paraId="6AF72E41" w14:textId="77777777" w:rsidR="00B50A1E"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b/>
                      <w:bCs/>
                      <w:color w:val="000000"/>
                      <w:sz w:val="18"/>
                      <w:szCs w:val="18"/>
                    </w:rPr>
                    <w:t>NEVER</w:t>
                  </w:r>
                  <w:r>
                    <w:rPr>
                      <w:rFonts w:ascii="Arial" w:hAnsi="Arial" w:cs="Arial"/>
                      <w:color w:val="000000"/>
                      <w:sz w:val="18"/>
                      <w:szCs w:val="18"/>
                    </w:rPr>
                    <w:t xml:space="preserve"> attempt to move the Aerator manually.</w:t>
                  </w:r>
                </w:p>
                <w:p w14:paraId="27B673AB" w14:textId="77777777" w:rsidR="00B50A1E" w:rsidRPr="009A7647"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Before operation make yourself familiar with all elements and controls of the Aerator as well as their functions.</w:t>
                  </w:r>
                </w:p>
                <w:p w14:paraId="1D802AEF" w14:textId="77777777" w:rsidR="00B50A1E" w:rsidRPr="009A7647"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color w:val="000000"/>
                      <w:sz w:val="18"/>
                      <w:szCs w:val="18"/>
                    </w:rPr>
                    <w:t>Before operation inspect the area around you.  Keep children away. All visitors should be kept away from work area.</w:t>
                  </w:r>
                </w:p>
                <w:p w14:paraId="58FBD50F" w14:textId="77777777" w:rsidR="00B50A1E" w:rsidRPr="00705522" w:rsidRDefault="00B50A1E">
                  <w:pPr>
                    <w:numPr>
                      <w:ilvl w:val="0"/>
                      <w:numId w:val="3"/>
                    </w:numPr>
                    <w:autoSpaceDE w:val="0"/>
                    <w:autoSpaceDN w:val="0"/>
                    <w:adjustRightInd w:val="0"/>
                    <w:spacing w:before="80" w:line="210" w:lineRule="exact"/>
                    <w:jc w:val="both"/>
                    <w:rPr>
                      <w:rFonts w:ascii="Arial" w:hAnsi="Arial" w:cs="Arial"/>
                      <w:b/>
                      <w:color w:val="000000"/>
                      <w:sz w:val="18"/>
                      <w:szCs w:val="18"/>
                    </w:rPr>
                  </w:pPr>
                  <w:r>
                    <w:rPr>
                      <w:rFonts w:ascii="Arial" w:hAnsi="Arial" w:cs="Arial"/>
                      <w:b/>
                      <w:bCs/>
                      <w:color w:val="000000"/>
                      <w:sz w:val="18"/>
                      <w:szCs w:val="18"/>
                    </w:rPr>
                    <w:t>Under NO Circumstances</w:t>
                  </w:r>
                  <w:r w:rsidR="00633831">
                    <w:rPr>
                      <w:rFonts w:ascii="Arial" w:hAnsi="Arial" w:cs="Arial"/>
                      <w:b/>
                      <w:bCs/>
                      <w:color w:val="000000"/>
                      <w:sz w:val="18"/>
                      <w:szCs w:val="18"/>
                    </w:rPr>
                    <w:t xml:space="preserve"> </w:t>
                  </w:r>
                  <w:r w:rsidRPr="00705522">
                    <w:rPr>
                      <w:rFonts w:ascii="Arial" w:hAnsi="Arial" w:cs="Arial"/>
                      <w:b/>
                      <w:color w:val="000000"/>
                      <w:sz w:val="18"/>
                      <w:szCs w:val="18"/>
                    </w:rPr>
                    <w:t>should anyone attempt to use the Aerator as means of personal transport.  It is designed as a special purpose farm implement and is unsuitable for the safe transportation of passengers.  NEVER allow anyone especially children to travel anywhere between the tractor and the Aerator.</w:t>
                  </w:r>
                </w:p>
                <w:p w14:paraId="5029902B" w14:textId="77777777" w:rsidR="00B50A1E" w:rsidRPr="008662FC" w:rsidRDefault="00B50A1E">
                  <w:pPr>
                    <w:numPr>
                      <w:ilvl w:val="0"/>
                      <w:numId w:val="3"/>
                    </w:numPr>
                    <w:autoSpaceDE w:val="0"/>
                    <w:autoSpaceDN w:val="0"/>
                    <w:adjustRightInd w:val="0"/>
                    <w:spacing w:before="80" w:line="210" w:lineRule="exact"/>
                    <w:jc w:val="both"/>
                    <w:rPr>
                      <w:rFonts w:ascii="Arial" w:hAnsi="Arial" w:cs="Arial"/>
                      <w:color w:val="000000"/>
                      <w:sz w:val="18"/>
                      <w:szCs w:val="18"/>
                    </w:rPr>
                  </w:pPr>
                  <w:r>
                    <w:rPr>
                      <w:rFonts w:ascii="Arial" w:hAnsi="Arial" w:cs="Arial"/>
                      <w:b/>
                      <w:bCs/>
                      <w:color w:val="000000"/>
                      <w:sz w:val="18"/>
                      <w:szCs w:val="18"/>
                    </w:rPr>
                    <w:t xml:space="preserve">NEVER </w:t>
                  </w:r>
                  <w:r w:rsidRPr="008662FC">
                    <w:rPr>
                      <w:rFonts w:ascii="Arial" w:hAnsi="Arial" w:cs="Arial"/>
                      <w:bCs/>
                      <w:color w:val="000000"/>
                      <w:sz w:val="18"/>
                      <w:szCs w:val="18"/>
                    </w:rPr>
                    <w:t>allow children to play on or around tractors and machinery.</w:t>
                  </w:r>
                </w:p>
              </w:txbxContent>
            </v:textbox>
          </v:rect>
        </w:pict>
      </w:r>
    </w:p>
    <w:p w14:paraId="7749BC86" w14:textId="77777777" w:rsidR="00ED6591" w:rsidRDefault="00ED6591">
      <w:pPr>
        <w:tabs>
          <w:tab w:val="left" w:pos="8714"/>
        </w:tabs>
      </w:pPr>
      <w:r>
        <w:tab/>
      </w:r>
    </w:p>
    <w:p w14:paraId="62D248D4" w14:textId="77777777" w:rsidR="00ED6591" w:rsidRDefault="008D0264">
      <w:r>
        <w:rPr>
          <w:noProof/>
          <w:lang w:eastAsia="en-GB"/>
        </w:rPr>
        <w:pict w14:anchorId="770BC6D5">
          <v:shape id="_x0000_s3089" type="#_x0000_t202" style="position:absolute;margin-left:346.05pt;margin-top:1.5pt;width:294.4pt;height:273.05pt;z-index:-251660800;mso-wrap-style:none" stroked="f">
            <v:textbox style="mso-fit-shape-to-text:t">
              <w:txbxContent>
                <w:p w14:paraId="5D34FB0C" w14:textId="77777777" w:rsidR="00B50A1E" w:rsidRDefault="008D0264">
                  <w:r>
                    <w:pict w14:anchorId="7F26F801">
                      <v:shape id="_x0000_i1026" type="#_x0000_t75" style="width:310.9pt;height:289.5pt" filled="t" fillcolor="black">
                        <v:imagedata r:id="rId10" o:title="8ft BEARING POSITION" blacklevel="3277f"/>
                      </v:shape>
                    </w:pict>
                  </w:r>
                </w:p>
              </w:txbxContent>
            </v:textbox>
          </v:shape>
        </w:pict>
      </w:r>
    </w:p>
    <w:p w14:paraId="3840D970" w14:textId="77777777" w:rsidR="00ED6591" w:rsidRDefault="00ED6591"/>
    <w:p w14:paraId="2AE27129" w14:textId="77777777" w:rsidR="00ED6591" w:rsidRDefault="00ED6591"/>
    <w:p w14:paraId="4C1BF2B5" w14:textId="77777777" w:rsidR="00ED6591" w:rsidRDefault="008D0264">
      <w:r>
        <w:rPr>
          <w:noProof/>
          <w:lang w:eastAsia="en-GB"/>
        </w:rPr>
        <w:pict w14:anchorId="19D7D490">
          <v:shape id="_x0000_s3090" type="#_x0000_t202" style="position:absolute;margin-left:526.7pt;margin-top:13.25pt;width:123.35pt;height:26.6pt;z-index:251656704" stroked="f">
            <v:textbox>
              <w:txbxContent>
                <w:p w14:paraId="301A92DC" w14:textId="77777777" w:rsidR="00B50A1E" w:rsidRPr="00A200F1" w:rsidRDefault="00B50A1E">
                  <w:pPr>
                    <w:rPr>
                      <w:rFonts w:ascii="Arial" w:hAnsi="Arial" w:cs="Arial"/>
                      <w:sz w:val="16"/>
                      <w:szCs w:val="16"/>
                    </w:rPr>
                  </w:pPr>
                  <w:r>
                    <w:rPr>
                      <w:rFonts w:ascii="Arial" w:hAnsi="Arial" w:cs="Arial"/>
                      <w:sz w:val="16"/>
                      <w:szCs w:val="16"/>
                    </w:rPr>
                    <w:t>Move both bearings together to obtain angle.</w:t>
                  </w:r>
                </w:p>
              </w:txbxContent>
            </v:textbox>
          </v:shape>
        </w:pict>
      </w:r>
    </w:p>
    <w:p w14:paraId="673AE829" w14:textId="77777777" w:rsidR="00ED6591" w:rsidRDefault="00ED6591"/>
    <w:p w14:paraId="59E96800" w14:textId="77777777" w:rsidR="00ED6591" w:rsidRDefault="008D0264">
      <w:r>
        <w:rPr>
          <w:noProof/>
          <w:lang w:eastAsia="en-GB"/>
        </w:rPr>
        <w:pict w14:anchorId="08026378">
          <v:shapetype id="_x0000_t32" coordsize="21600,21600" o:spt="32" o:oned="t" path="m,l21600,21600e" filled="f">
            <v:path arrowok="t" fillok="f" o:connecttype="none"/>
            <o:lock v:ext="edit" shapetype="t"/>
          </v:shapetype>
          <v:shape id="_x0000_s3095" type="#_x0000_t32" style="position:absolute;margin-left:584.3pt;margin-top:8.35pt;width:28.35pt;height:65.15pt;z-index:251659776" o:connectortype="straight">
            <v:stroke endarrow="block"/>
          </v:shape>
        </w:pict>
      </w:r>
      <w:r>
        <w:rPr>
          <w:noProof/>
          <w:lang w:eastAsia="en-GB"/>
        </w:rPr>
        <w:pict w14:anchorId="5EAEAD30">
          <v:shape id="_x0000_s3094" type="#_x0000_t32" style="position:absolute;margin-left:508.35pt;margin-top:8.35pt;width:75.95pt;height:47.1pt;flip:x;z-index:251658752" o:connectortype="straight">
            <v:stroke endarrow="block"/>
          </v:shape>
        </w:pict>
      </w:r>
    </w:p>
    <w:p w14:paraId="6A47B28C" w14:textId="77777777" w:rsidR="00ED6591" w:rsidRDefault="00ED6591"/>
    <w:p w14:paraId="5B9989F0" w14:textId="77777777" w:rsidR="00ED6591" w:rsidRDefault="00ED6591"/>
    <w:p w14:paraId="2C4D974D" w14:textId="77777777" w:rsidR="00ED6591" w:rsidRDefault="00ED6591">
      <w:pPr>
        <w:tabs>
          <w:tab w:val="left" w:pos="3252"/>
        </w:tabs>
      </w:pPr>
      <w:r>
        <w:tab/>
      </w:r>
    </w:p>
    <w:p w14:paraId="37B23A04" w14:textId="77777777" w:rsidR="00B50A1E" w:rsidRDefault="008D0264">
      <w:pPr>
        <w:ind w:left="-1440"/>
      </w:pPr>
      <w:r>
        <w:rPr>
          <w:noProof/>
          <w:lang w:eastAsia="en-GB"/>
        </w:rPr>
        <w:pict w14:anchorId="6E36E5EC">
          <v:shape id="_x0000_s3105" type="#_x0000_t32" style="position:absolute;left:0;text-align:left;margin-left:701.25pt;margin-top:127.5pt;width:15.1pt;height:29pt;flip:y;z-index:251662848" o:connectortype="straight">
            <v:stroke endarrow="block"/>
          </v:shape>
        </w:pict>
      </w:r>
      <w:r>
        <w:rPr>
          <w:noProof/>
          <w:lang w:eastAsia="en-GB"/>
        </w:rPr>
        <w:pict w14:anchorId="4B1F869F">
          <v:shape id="_x0000_s3107" type="#_x0000_t32" style="position:absolute;left:0;text-align:left;margin-left:714.75pt;margin-top:40.85pt;width:1.6pt;height:30.55pt;flip:y;z-index:251664896" o:connectortype="straight">
            <v:stroke endarrow="block"/>
          </v:shape>
        </w:pict>
      </w:r>
      <w:r>
        <w:rPr>
          <w:noProof/>
          <w:lang w:eastAsia="en-GB"/>
        </w:rPr>
        <w:pict w14:anchorId="137C4D38">
          <v:shape id="_x0000_s3099" type="#_x0000_t202" style="position:absolute;left:0;text-align:left;margin-left:632.75pt;margin-top:4.6pt;width:163.75pt;height:160.2pt;z-index:-251655680;mso-wrap-style:none" stroked="f">
            <v:textbox style="mso-fit-shape-to-text:t">
              <w:txbxContent>
                <w:p w14:paraId="17594694" w14:textId="77777777" w:rsidR="00B50A1E" w:rsidRDefault="008D0264">
                  <w:r>
                    <w:pict w14:anchorId="15052A43">
                      <v:shape id="_x0000_i1028" type="#_x0000_t75" style="width:150pt;height:131.65pt">
                        <v:imagedata r:id="rId11" o:title="8ft TWO BEARING POSITION"/>
                      </v:shape>
                    </w:pict>
                  </w:r>
                </w:p>
              </w:txbxContent>
            </v:textbox>
          </v:shape>
        </w:pict>
      </w:r>
      <w:r>
        <w:rPr>
          <w:noProof/>
          <w:lang w:eastAsia="en-GB"/>
        </w:rPr>
        <w:pict w14:anchorId="22AB0D73">
          <v:shape id="_x0000_s3110" type="#_x0000_t32" style="position:absolute;left:0;text-align:left;margin-left:450.75pt;margin-top:83.6pt;width:50.65pt;height:17.45pt;flip:x;z-index:251667968" o:connectortype="straight">
            <v:stroke endarrow="block"/>
          </v:shape>
        </w:pict>
      </w:r>
      <w:r>
        <w:rPr>
          <w:noProof/>
          <w:lang w:eastAsia="en-GB"/>
        </w:rPr>
        <w:pict w14:anchorId="172FBFC9">
          <v:shape id="_x0000_s3109" type="#_x0000_t202" style="position:absolute;left:0;text-align:left;margin-left:495.6pt;margin-top:71.4pt;width:82.6pt;height:18.3pt;z-index:251666944" stroked="f">
            <v:textbox>
              <w:txbxContent>
                <w:p w14:paraId="1AFF39EF" w14:textId="77777777" w:rsidR="00B50A1E" w:rsidRPr="005D2F1E" w:rsidRDefault="00B50A1E">
                  <w:pPr>
                    <w:rPr>
                      <w:rFonts w:ascii="Arial" w:hAnsi="Arial" w:cs="Arial"/>
                      <w:sz w:val="16"/>
                      <w:szCs w:val="16"/>
                    </w:rPr>
                  </w:pPr>
                  <w:r>
                    <w:rPr>
                      <w:rFonts w:ascii="Arial" w:hAnsi="Arial" w:cs="Arial"/>
                      <w:sz w:val="16"/>
                      <w:szCs w:val="16"/>
                    </w:rPr>
                    <w:t>Long collar</w:t>
                  </w:r>
                </w:p>
              </w:txbxContent>
            </v:textbox>
          </v:shape>
        </w:pict>
      </w:r>
      <w:r>
        <w:rPr>
          <w:noProof/>
          <w:lang w:eastAsia="en-GB"/>
        </w:rPr>
        <w:pict w14:anchorId="1DDD2EAE">
          <v:shape id="_x0000_s3091" type="#_x0000_t202" style="position:absolute;left:0;text-align:left;margin-left:495.6pt;margin-top:105.25pt;width:147.45pt;height:28.1pt;z-index:251657728" stroked="f">
            <v:textbox>
              <w:txbxContent>
                <w:p w14:paraId="553C36FB" w14:textId="77777777" w:rsidR="00B50A1E" w:rsidRPr="00A200F1" w:rsidRDefault="00B50A1E">
                  <w:pPr>
                    <w:rPr>
                      <w:rFonts w:ascii="Arial" w:hAnsi="Arial" w:cs="Arial"/>
                      <w:sz w:val="16"/>
                      <w:szCs w:val="16"/>
                    </w:rPr>
                  </w:pPr>
                  <w:r>
                    <w:rPr>
                      <w:rFonts w:ascii="Arial" w:hAnsi="Arial" w:cs="Arial"/>
                      <w:sz w:val="16"/>
                      <w:szCs w:val="16"/>
                    </w:rPr>
                    <w:t>Note: Long collar of bearings should point away from centreline of Aerator.</w:t>
                  </w:r>
                </w:p>
              </w:txbxContent>
            </v:textbox>
          </v:shape>
        </w:pict>
      </w:r>
      <w:r>
        <w:rPr>
          <w:noProof/>
          <w:lang w:eastAsia="en-GB"/>
        </w:rPr>
        <w:pict w14:anchorId="49548694">
          <v:shape id="_x0000_s3108" type="#_x0000_t202" style="position:absolute;left:0;text-align:left;margin-left:394.9pt;margin-top:71.4pt;width:95.55pt;height:85.1pt;z-index:251665920;mso-wrap-style:none" stroked="f">
            <v:textbox style="mso-fit-shape-to-text:t">
              <w:txbxContent>
                <w:p w14:paraId="25A4282C" w14:textId="77777777" w:rsidR="00B50A1E" w:rsidRDefault="008D0264">
                  <w:r>
                    <w:pict w14:anchorId="02331566">
                      <v:shape id="_x0000_i1030" type="#_x0000_t75" style="width:79.9pt;height:73.9pt">
                        <v:imagedata r:id="rId12" o:title="BEARING"/>
                      </v:shape>
                    </w:pict>
                  </w:r>
                </w:p>
              </w:txbxContent>
            </v:textbox>
          </v:shape>
        </w:pict>
      </w:r>
      <w:r>
        <w:rPr>
          <w:noProof/>
          <w:lang w:eastAsia="en-GB"/>
        </w:rPr>
        <w:pict w14:anchorId="4ABBAC8A">
          <v:shape id="_x0000_s3106" type="#_x0000_t32" style="position:absolute;left:0;text-align:left;margin-left:640.45pt;margin-top:71.4pt;width:74.3pt;height:48pt;flip:y;z-index:251663872" o:connectortype="straight"/>
        </w:pict>
      </w:r>
      <w:r>
        <w:rPr>
          <w:noProof/>
          <w:lang w:eastAsia="en-GB"/>
        </w:rPr>
        <w:pict w14:anchorId="1CD6FCA2">
          <v:shape id="_x0000_s3102" type="#_x0000_t32" style="position:absolute;left:0;text-align:left;margin-left:640.45pt;margin-top:119.4pt;width:60.8pt;height:37.1pt;z-index:251661824" o:connectortype="straight"/>
        </w:pict>
      </w:r>
    </w:p>
    <w:p w14:paraId="4B688B83" w14:textId="77777777" w:rsidR="00B50A1E" w:rsidRPr="00B50A1E" w:rsidRDefault="00B50A1E" w:rsidP="00B50A1E"/>
    <w:p w14:paraId="04BCF530" w14:textId="77777777" w:rsidR="00B50A1E" w:rsidRPr="00B50A1E" w:rsidRDefault="00B50A1E" w:rsidP="00B50A1E"/>
    <w:p w14:paraId="6016E8AF" w14:textId="77777777" w:rsidR="00B50A1E" w:rsidRPr="00B50A1E" w:rsidRDefault="00B50A1E" w:rsidP="00B50A1E"/>
    <w:p w14:paraId="69E96EE4" w14:textId="77777777" w:rsidR="00B50A1E" w:rsidRPr="00B50A1E" w:rsidRDefault="00B50A1E" w:rsidP="00B50A1E"/>
    <w:p w14:paraId="3B50218E" w14:textId="77777777" w:rsidR="00B50A1E" w:rsidRPr="00B50A1E" w:rsidRDefault="00B50A1E" w:rsidP="00B50A1E"/>
    <w:p w14:paraId="0C2420AD" w14:textId="77777777" w:rsidR="00B50A1E" w:rsidRPr="00B50A1E" w:rsidRDefault="00B50A1E" w:rsidP="00B50A1E"/>
    <w:p w14:paraId="61064963" w14:textId="77777777" w:rsidR="00B50A1E" w:rsidRPr="00B50A1E" w:rsidRDefault="00B50A1E" w:rsidP="00B50A1E"/>
    <w:p w14:paraId="493A522D" w14:textId="77777777" w:rsidR="00B50A1E" w:rsidRPr="00B50A1E" w:rsidRDefault="00B50A1E" w:rsidP="00B50A1E"/>
    <w:p w14:paraId="5D6F61D0" w14:textId="77777777" w:rsidR="00B50A1E" w:rsidRPr="00B50A1E" w:rsidRDefault="00B50A1E" w:rsidP="00B50A1E"/>
    <w:p w14:paraId="15083DC2" w14:textId="77777777" w:rsidR="00B50A1E" w:rsidRPr="00B50A1E" w:rsidRDefault="00B50A1E" w:rsidP="00B50A1E"/>
    <w:p w14:paraId="7836031B" w14:textId="77777777" w:rsidR="00B50A1E" w:rsidRPr="00B50A1E" w:rsidRDefault="00B50A1E" w:rsidP="00B50A1E"/>
    <w:p w14:paraId="4B221586" w14:textId="77777777" w:rsidR="00B50A1E" w:rsidRPr="00B50A1E" w:rsidRDefault="00B50A1E" w:rsidP="00B50A1E"/>
    <w:p w14:paraId="75A0931D" w14:textId="77777777" w:rsidR="00B50A1E" w:rsidRPr="00B50A1E" w:rsidRDefault="00B50A1E" w:rsidP="00B50A1E"/>
    <w:p w14:paraId="2C38ACC8" w14:textId="77777777" w:rsidR="00B50A1E" w:rsidRPr="00B50A1E" w:rsidRDefault="00B50A1E" w:rsidP="00B50A1E"/>
    <w:p w14:paraId="15494834" w14:textId="77777777" w:rsidR="00B50A1E" w:rsidRDefault="00B50A1E" w:rsidP="00B50A1E"/>
    <w:p w14:paraId="3763BAAC" w14:textId="77777777" w:rsidR="00B50A1E" w:rsidRDefault="00B50A1E" w:rsidP="00B50A1E"/>
    <w:p w14:paraId="07FD32C7" w14:textId="77777777" w:rsidR="00B50A1E" w:rsidRPr="00B50A1E" w:rsidRDefault="00B50A1E" w:rsidP="001D1247"/>
    <w:sectPr w:rsidR="00B50A1E" w:rsidRPr="00B50A1E" w:rsidSect="00D34040">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4B96" w14:textId="77777777" w:rsidR="00B50A1E" w:rsidRDefault="00B50A1E" w:rsidP="00B50A1E">
      <w:r>
        <w:separator/>
      </w:r>
    </w:p>
  </w:endnote>
  <w:endnote w:type="continuationSeparator" w:id="0">
    <w:p w14:paraId="39F0DC9C" w14:textId="77777777" w:rsidR="00B50A1E" w:rsidRDefault="00B50A1E" w:rsidP="00B5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85CD" w14:textId="77777777" w:rsidR="00B50A1E" w:rsidRDefault="00B50A1E" w:rsidP="00B50A1E">
      <w:r>
        <w:separator/>
      </w:r>
    </w:p>
  </w:footnote>
  <w:footnote w:type="continuationSeparator" w:id="0">
    <w:p w14:paraId="107F23AC" w14:textId="77777777" w:rsidR="00B50A1E" w:rsidRDefault="00B50A1E" w:rsidP="00B5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32D438"/>
    <w:lvl w:ilvl="0">
      <w:numFmt w:val="decimal"/>
      <w:lvlText w:val="*"/>
      <w:lvlJc w:val="left"/>
    </w:lvl>
  </w:abstractNum>
  <w:abstractNum w:abstractNumId="1" w15:restartNumberingAfterBreak="0">
    <w:nsid w:val="47640415"/>
    <w:multiLevelType w:val="hybridMultilevel"/>
    <w:tmpl w:val="C30C3618"/>
    <w:lvl w:ilvl="0" w:tplc="1BA014E0">
      <w:start w:val="1"/>
      <w:numFmt w:val="bullet"/>
      <w:lvlText w:val=""/>
      <w:lvlJc w:val="left"/>
      <w:pPr>
        <w:ind w:left="720" w:hanging="360"/>
      </w:pPr>
      <w:rPr>
        <w:rFonts w:ascii="Symbol" w:hAnsi="Symbol" w:hint="default"/>
        <w:spacing w:val="-400"/>
        <w:position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D5945"/>
    <w:multiLevelType w:val="hybridMultilevel"/>
    <w:tmpl w:val="E81625F6"/>
    <w:lvl w:ilvl="0" w:tplc="8F32D438">
      <w:numFmt w:val="bullet"/>
      <w:lvlText w:val="•"/>
      <w:legacy w:legacy="1" w:legacySpace="0" w:legacyIndent="0"/>
      <w:lvlJc w:val="left"/>
      <w:rPr>
        <w:rFonts w:ascii="Arial" w:hAnsi="Aria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20"/>
        </w:rPr>
      </w:lvl>
    </w:lvlOverride>
  </w:num>
  <w:num w:numId="2">
    <w:abstractNumId w:val="0"/>
    <w:lvlOverride w:ilvl="0">
      <w:lvl w:ilvl="0">
        <w:numFmt w:val="bullet"/>
        <w:lvlText w:val="•"/>
        <w:legacy w:legacy="1" w:legacySpace="0" w:legacyIndent="0"/>
        <w:lvlJc w:val="left"/>
        <w:rPr>
          <w:rFonts w:ascii="Arial" w:hAnsi="Arial" w:hint="default"/>
          <w:sz w:val="24"/>
        </w:rPr>
      </w:lvl>
    </w:lvlOverride>
  </w:num>
  <w:num w:numId="3">
    <w:abstractNumId w:val="0"/>
    <w:lvlOverride w:ilvl="0">
      <w:lvl w:ilvl="0">
        <w:numFmt w:val="bullet"/>
        <w:lvlText w:val="•"/>
        <w:legacy w:legacy="1" w:legacySpace="0" w:legacyIndent="0"/>
        <w:lvlJc w:val="left"/>
        <w:rPr>
          <w:rFonts w:ascii="Arial" w:hAnsi="Arial" w:hint="default"/>
          <w:sz w:val="18"/>
        </w:rPr>
      </w:lvl>
    </w:lvlOverride>
  </w:num>
  <w:num w:numId="4">
    <w:abstractNumId w:val="0"/>
    <w:lvlOverride w:ilvl="0">
      <w:lvl w:ilvl="0">
        <w:numFmt w:val="bullet"/>
        <w:lvlText w:val=""/>
        <w:legacy w:legacy="1" w:legacySpace="0" w:legacyIndent="0"/>
        <w:lvlJc w:val="left"/>
        <w:rPr>
          <w:rFonts w:ascii="Wingdings" w:hAnsi="Wingdings" w:hint="default"/>
          <w:sz w:val="18"/>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53AE9"/>
    <w:rsid w:val="0001453C"/>
    <w:rsid w:val="000434BF"/>
    <w:rsid w:val="000A24B1"/>
    <w:rsid w:val="000E0503"/>
    <w:rsid w:val="000F2875"/>
    <w:rsid w:val="0011291D"/>
    <w:rsid w:val="00157B01"/>
    <w:rsid w:val="00165F95"/>
    <w:rsid w:val="001C6542"/>
    <w:rsid w:val="001D1247"/>
    <w:rsid w:val="001D3402"/>
    <w:rsid w:val="002234D5"/>
    <w:rsid w:val="002768F0"/>
    <w:rsid w:val="002C5C42"/>
    <w:rsid w:val="002C65B6"/>
    <w:rsid w:val="002E184F"/>
    <w:rsid w:val="00354F04"/>
    <w:rsid w:val="00386008"/>
    <w:rsid w:val="0039023D"/>
    <w:rsid w:val="003B5201"/>
    <w:rsid w:val="004170A1"/>
    <w:rsid w:val="00420FA5"/>
    <w:rsid w:val="00485B85"/>
    <w:rsid w:val="0049471E"/>
    <w:rsid w:val="004D22A6"/>
    <w:rsid w:val="0056790E"/>
    <w:rsid w:val="005B5D4F"/>
    <w:rsid w:val="005D01D1"/>
    <w:rsid w:val="005D2F1E"/>
    <w:rsid w:val="005D4C2A"/>
    <w:rsid w:val="005F15B1"/>
    <w:rsid w:val="005F4E55"/>
    <w:rsid w:val="00633831"/>
    <w:rsid w:val="006429D4"/>
    <w:rsid w:val="00646706"/>
    <w:rsid w:val="00647586"/>
    <w:rsid w:val="00667077"/>
    <w:rsid w:val="006D3D26"/>
    <w:rsid w:val="006F0B32"/>
    <w:rsid w:val="00705522"/>
    <w:rsid w:val="007156F0"/>
    <w:rsid w:val="00792F90"/>
    <w:rsid w:val="007964E4"/>
    <w:rsid w:val="007E6131"/>
    <w:rsid w:val="0082199B"/>
    <w:rsid w:val="00846485"/>
    <w:rsid w:val="008662FC"/>
    <w:rsid w:val="00885F17"/>
    <w:rsid w:val="008D0264"/>
    <w:rsid w:val="00912AF4"/>
    <w:rsid w:val="0092247F"/>
    <w:rsid w:val="009A7647"/>
    <w:rsid w:val="009C77BB"/>
    <w:rsid w:val="00A200F1"/>
    <w:rsid w:val="00A251DF"/>
    <w:rsid w:val="00A31DC7"/>
    <w:rsid w:val="00A56E68"/>
    <w:rsid w:val="00AA2831"/>
    <w:rsid w:val="00AC697C"/>
    <w:rsid w:val="00B42AD3"/>
    <w:rsid w:val="00B50A1E"/>
    <w:rsid w:val="00B53764"/>
    <w:rsid w:val="00B62331"/>
    <w:rsid w:val="00B8056F"/>
    <w:rsid w:val="00B92A02"/>
    <w:rsid w:val="00C83E51"/>
    <w:rsid w:val="00CF2584"/>
    <w:rsid w:val="00D02365"/>
    <w:rsid w:val="00D0308A"/>
    <w:rsid w:val="00D34040"/>
    <w:rsid w:val="00D53AE9"/>
    <w:rsid w:val="00D60E83"/>
    <w:rsid w:val="00D84B87"/>
    <w:rsid w:val="00DE1A05"/>
    <w:rsid w:val="00DF2121"/>
    <w:rsid w:val="00E22126"/>
    <w:rsid w:val="00E274F6"/>
    <w:rsid w:val="00E470D1"/>
    <w:rsid w:val="00E57E05"/>
    <w:rsid w:val="00ED6591"/>
    <w:rsid w:val="00EE69D6"/>
    <w:rsid w:val="00FA74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131"/>
    <o:shapelayout v:ext="edit">
      <o:idmap v:ext="edit" data="1,2,3"/>
      <o:rules v:ext="edit">
        <o:r id="V:Rule8" type="connector" idref="#_x0000_s3106"/>
        <o:r id="V:Rule9" type="connector" idref="#_x0000_s3094"/>
        <o:r id="V:Rule10" type="connector" idref="#_x0000_s3102"/>
        <o:r id="V:Rule11" type="connector" idref="#_x0000_s3095"/>
        <o:r id="V:Rule12" type="connector" idref="#_x0000_s3110"/>
        <o:r id="V:Rule13" type="connector" idref="#_x0000_s3107"/>
        <o:r id="V:Rule14" type="connector" idref="#_x0000_s3105"/>
      </o:rules>
      <o:regrouptable v:ext="edit">
        <o:entry new="1" old="0"/>
        <o:entry new="2" old="0"/>
        <o:entry new="3" old="0"/>
        <o:entry new="4" old="0"/>
        <o:entry new="5" old="0"/>
        <o:entry new="6" old="0"/>
      </o:regrouptable>
    </o:shapelayout>
  </w:shapeDefaults>
  <w:decimalSymbol w:val="."/>
  <w:listSeparator w:val=","/>
  <w14:docId w14:val="37E2D57C"/>
  <w15:docId w15:val="{103E6965-3CC9-4C55-9F72-9C49EDB6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040"/>
    <w:rPr>
      <w:sz w:val="24"/>
      <w:szCs w:val="24"/>
      <w:lang w:eastAsia="en-US"/>
    </w:rPr>
  </w:style>
  <w:style w:type="paragraph" w:styleId="Heading1">
    <w:name w:val="heading 1"/>
    <w:basedOn w:val="Normal"/>
    <w:next w:val="Normal"/>
    <w:qFormat/>
    <w:rsid w:val="00D34040"/>
    <w:pPr>
      <w:keepNext/>
      <w:autoSpaceDE w:val="0"/>
      <w:autoSpaceDN w:val="0"/>
      <w:adjustRightInd w:val="0"/>
      <w:jc w:val="center"/>
      <w:outlineLvl w:val="0"/>
    </w:pPr>
    <w:rPr>
      <w:rFonts w:ascii="Arial" w:hAnsi="Arial" w:cs="Arial"/>
      <w:b/>
      <w:bCs/>
      <w:color w:val="000000"/>
      <w:sz w:val="22"/>
      <w:szCs w:val="18"/>
    </w:rPr>
  </w:style>
  <w:style w:type="paragraph" w:styleId="Heading2">
    <w:name w:val="heading 2"/>
    <w:basedOn w:val="Normal"/>
    <w:next w:val="Normal"/>
    <w:qFormat/>
    <w:rsid w:val="00D34040"/>
    <w:pPr>
      <w:keepNext/>
      <w:autoSpaceDE w:val="0"/>
      <w:autoSpaceDN w:val="0"/>
      <w:adjustRightInd w:val="0"/>
      <w:spacing w:before="100" w:line="220" w:lineRule="exact"/>
      <w:outlineLvl w:val="1"/>
    </w:pPr>
    <w:rPr>
      <w:rFonts w:ascii="Arial" w:hAnsi="Arial" w:cs="Arial"/>
      <w:b/>
      <w:bCs/>
      <w:color w:val="000000"/>
    </w:rPr>
  </w:style>
  <w:style w:type="paragraph" w:styleId="Heading3">
    <w:name w:val="heading 3"/>
    <w:basedOn w:val="Normal"/>
    <w:next w:val="Normal"/>
    <w:qFormat/>
    <w:rsid w:val="00D34040"/>
    <w:pPr>
      <w:keepNext/>
      <w:autoSpaceDE w:val="0"/>
      <w:autoSpaceDN w:val="0"/>
      <w:adjustRightInd w:val="0"/>
      <w:spacing w:before="100" w:line="220" w:lineRule="exact"/>
      <w:ind w:left="1440" w:firstLine="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040"/>
    <w:pPr>
      <w:autoSpaceDE w:val="0"/>
      <w:autoSpaceDN w:val="0"/>
      <w:adjustRightInd w:val="0"/>
      <w:jc w:val="both"/>
    </w:pPr>
    <w:rPr>
      <w:rFonts w:ascii="Arial" w:hAnsi="Arial" w:cs="Arial"/>
      <w:color w:val="000000"/>
    </w:rPr>
  </w:style>
  <w:style w:type="paragraph" w:styleId="BodyText2">
    <w:name w:val="Body Text 2"/>
    <w:basedOn w:val="Normal"/>
    <w:rsid w:val="00D34040"/>
    <w:pPr>
      <w:autoSpaceDE w:val="0"/>
      <w:autoSpaceDN w:val="0"/>
      <w:adjustRightInd w:val="0"/>
      <w:spacing w:line="360" w:lineRule="auto"/>
      <w:jc w:val="both"/>
    </w:pPr>
    <w:rPr>
      <w:rFonts w:ascii="Arial" w:hAnsi="Arial" w:cs="Arial"/>
      <w:b/>
      <w:bCs/>
      <w:color w:val="000000"/>
      <w:sz w:val="18"/>
    </w:rPr>
  </w:style>
  <w:style w:type="paragraph" w:styleId="BodyText3">
    <w:name w:val="Body Text 3"/>
    <w:basedOn w:val="Normal"/>
    <w:rsid w:val="00D34040"/>
    <w:pPr>
      <w:autoSpaceDE w:val="0"/>
      <w:autoSpaceDN w:val="0"/>
      <w:adjustRightInd w:val="0"/>
      <w:spacing w:line="360" w:lineRule="auto"/>
      <w:jc w:val="both"/>
    </w:pPr>
    <w:rPr>
      <w:rFonts w:ascii="Arial" w:hAnsi="Arial" w:cs="Arial"/>
      <w:color w:val="000000"/>
      <w:sz w:val="20"/>
    </w:rPr>
  </w:style>
  <w:style w:type="paragraph" w:styleId="BalloonText">
    <w:name w:val="Balloon Text"/>
    <w:basedOn w:val="Normal"/>
    <w:semiHidden/>
    <w:rsid w:val="007E6131"/>
    <w:rPr>
      <w:rFonts w:ascii="Tahoma" w:hAnsi="Tahoma" w:cs="Tahoma"/>
      <w:sz w:val="16"/>
      <w:szCs w:val="16"/>
    </w:rPr>
  </w:style>
  <w:style w:type="character" w:styleId="Hyperlink">
    <w:name w:val="Hyperlink"/>
    <w:basedOn w:val="DefaultParagraphFont"/>
    <w:uiPriority w:val="99"/>
    <w:unhideWhenUsed/>
    <w:rsid w:val="00792F90"/>
    <w:rPr>
      <w:color w:val="0000FF"/>
      <w:u w:val="single"/>
    </w:rPr>
  </w:style>
  <w:style w:type="paragraph" w:styleId="Header">
    <w:name w:val="header"/>
    <w:basedOn w:val="Normal"/>
    <w:link w:val="HeaderChar"/>
    <w:rsid w:val="00B50A1E"/>
    <w:pPr>
      <w:tabs>
        <w:tab w:val="center" w:pos="4513"/>
        <w:tab w:val="right" w:pos="9026"/>
      </w:tabs>
    </w:pPr>
  </w:style>
  <w:style w:type="character" w:customStyle="1" w:styleId="HeaderChar">
    <w:name w:val="Header Char"/>
    <w:basedOn w:val="DefaultParagraphFont"/>
    <w:link w:val="Header"/>
    <w:rsid w:val="00B50A1E"/>
    <w:rPr>
      <w:sz w:val="24"/>
      <w:szCs w:val="24"/>
      <w:lang w:eastAsia="en-US"/>
    </w:rPr>
  </w:style>
  <w:style w:type="paragraph" w:styleId="Footer">
    <w:name w:val="footer"/>
    <w:basedOn w:val="Normal"/>
    <w:link w:val="FooterChar"/>
    <w:rsid w:val="00B50A1E"/>
    <w:pPr>
      <w:tabs>
        <w:tab w:val="center" w:pos="4513"/>
        <w:tab w:val="right" w:pos="9026"/>
      </w:tabs>
    </w:pPr>
  </w:style>
  <w:style w:type="character" w:customStyle="1" w:styleId="FooterChar">
    <w:name w:val="Footer Char"/>
    <w:basedOn w:val="DefaultParagraphFont"/>
    <w:link w:val="Footer"/>
    <w:rsid w:val="00B50A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FAP</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dc:creator>
  <cp:keywords/>
  <dc:description/>
  <cp:lastModifiedBy>john fleming</cp:lastModifiedBy>
  <cp:revision>41</cp:revision>
  <cp:lastPrinted>2018-08-02T10:56:00Z</cp:lastPrinted>
  <dcterms:created xsi:type="dcterms:W3CDTF">2010-10-18T13:41:00Z</dcterms:created>
  <dcterms:modified xsi:type="dcterms:W3CDTF">2022-03-04T08:51:00Z</dcterms:modified>
</cp:coreProperties>
</file>